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B767" w14:textId="6F11469C" w:rsidR="004A2943" w:rsidRPr="00D30567" w:rsidRDefault="002D5C03">
      <w:pPr>
        <w:rPr>
          <w:b/>
          <w:bCs/>
        </w:rPr>
      </w:pPr>
      <w:r w:rsidRPr="00D30567">
        <w:rPr>
          <w:b/>
          <w:bCs/>
        </w:rPr>
        <w:t xml:space="preserve">Referat fra Andelsboligforeningen Strandengs generalforsamling den </w:t>
      </w:r>
      <w:r w:rsidR="006019FE">
        <w:rPr>
          <w:b/>
          <w:bCs/>
        </w:rPr>
        <w:t>3</w:t>
      </w:r>
      <w:r w:rsidR="002E376D">
        <w:rPr>
          <w:b/>
          <w:bCs/>
        </w:rPr>
        <w:t>. april 202</w:t>
      </w:r>
      <w:r w:rsidR="006019FE">
        <w:rPr>
          <w:b/>
          <w:bCs/>
        </w:rPr>
        <w:t>5</w:t>
      </w:r>
      <w:r w:rsidRPr="00D30567">
        <w:rPr>
          <w:b/>
          <w:bCs/>
        </w:rPr>
        <w:t xml:space="preserve"> i Juelsmindehallerne.</w:t>
      </w:r>
    </w:p>
    <w:p w14:paraId="0D6366FE" w14:textId="709C35B1" w:rsidR="00126C36" w:rsidRDefault="00126C36"/>
    <w:p w14:paraId="33C4CA0D" w14:textId="31C003B4" w:rsidR="00D30567" w:rsidRDefault="00D30567">
      <w:r>
        <w:t xml:space="preserve">Referent: </w:t>
      </w:r>
      <w:r>
        <w:tab/>
      </w:r>
      <w:r w:rsidR="00317AD1">
        <w:t>Bent Laursen</w:t>
      </w:r>
    </w:p>
    <w:p w14:paraId="452EBFE1" w14:textId="562668AE" w:rsidR="00126C36" w:rsidRDefault="00126C36">
      <w:r>
        <w:t xml:space="preserve">Alle andelshavere, undtagen nr.  </w:t>
      </w:r>
      <w:r w:rsidR="00505EB2">
        <w:t>55</w:t>
      </w:r>
      <w:r w:rsidR="006019FE">
        <w:t>. 65</w:t>
      </w:r>
      <w:r w:rsidR="002257B6">
        <w:t xml:space="preserve"> og </w:t>
      </w:r>
      <w:r w:rsidR="00505EB2">
        <w:t>6</w:t>
      </w:r>
      <w:r w:rsidR="006019FE">
        <w:t xml:space="preserve">7 </w:t>
      </w:r>
      <w:r>
        <w:t>var repræsenteret.</w:t>
      </w:r>
    </w:p>
    <w:p w14:paraId="29ED9980" w14:textId="4899676C" w:rsidR="00505EB2" w:rsidRDefault="002D5C03">
      <w:r>
        <w:t>Formand Peter Schmidt Hansen bød velkommen</w:t>
      </w:r>
    </w:p>
    <w:p w14:paraId="1AA49915" w14:textId="0B35CC5C" w:rsidR="002D5C03" w:rsidRPr="00871B9A" w:rsidRDefault="002D5C03">
      <w:pPr>
        <w:rPr>
          <w:b/>
          <w:bCs/>
        </w:rPr>
      </w:pPr>
      <w:r w:rsidRPr="00871B9A">
        <w:rPr>
          <w:b/>
          <w:bCs/>
        </w:rPr>
        <w:t>Dagsorden</w:t>
      </w:r>
    </w:p>
    <w:p w14:paraId="1DF72154" w14:textId="264BF61A" w:rsidR="002D5C03" w:rsidRPr="00871B9A" w:rsidRDefault="002D5C03">
      <w:pPr>
        <w:rPr>
          <w:b/>
          <w:bCs/>
          <w:i/>
          <w:iCs/>
        </w:rPr>
      </w:pPr>
      <w:r w:rsidRPr="00871B9A">
        <w:rPr>
          <w:b/>
          <w:bCs/>
        </w:rPr>
        <w:t>Punkt 1.</w:t>
      </w:r>
      <w:r w:rsidRPr="00871B9A">
        <w:rPr>
          <w:b/>
          <w:bCs/>
        </w:rPr>
        <w:tab/>
      </w:r>
      <w:r w:rsidRPr="00871B9A">
        <w:rPr>
          <w:b/>
          <w:bCs/>
          <w:i/>
          <w:iCs/>
        </w:rPr>
        <w:t>Valg af dirigent:</w:t>
      </w:r>
    </w:p>
    <w:p w14:paraId="4B2CF978" w14:textId="46345069" w:rsidR="002D5C03" w:rsidRDefault="002D5C03">
      <w:r>
        <w:tab/>
        <w:t>Bestyrelsen foreslog Gert Lykkegaard og der var ikke andre forslag, så Gert var valgt.</w:t>
      </w:r>
    </w:p>
    <w:p w14:paraId="5FFD93B3" w14:textId="7CCFB72E" w:rsidR="00126C36" w:rsidRDefault="00126C36">
      <w:r>
        <w:tab/>
        <w:t>Gert konstaterede, at generalforsamling var lovlig indvarslet.</w:t>
      </w:r>
    </w:p>
    <w:p w14:paraId="70EB8770" w14:textId="5C23C8AF" w:rsidR="002D5C03" w:rsidRPr="00871B9A" w:rsidRDefault="002D5C03">
      <w:pPr>
        <w:rPr>
          <w:b/>
          <w:bCs/>
        </w:rPr>
      </w:pPr>
      <w:r w:rsidRPr="00871B9A">
        <w:rPr>
          <w:b/>
          <w:bCs/>
        </w:rPr>
        <w:t xml:space="preserve">Punkt 2. </w:t>
      </w:r>
      <w:r w:rsidRPr="00871B9A">
        <w:rPr>
          <w:b/>
          <w:bCs/>
        </w:rPr>
        <w:tab/>
      </w:r>
      <w:r w:rsidRPr="00871B9A">
        <w:rPr>
          <w:b/>
          <w:bCs/>
          <w:i/>
          <w:iCs/>
        </w:rPr>
        <w:t>Bestyrelsens beretning:</w:t>
      </w:r>
    </w:p>
    <w:p w14:paraId="63D6B6EA" w14:textId="75FB3E0B" w:rsidR="002D5C03" w:rsidRDefault="002D5C03">
      <w:r>
        <w:tab/>
        <w:t>Formand Peter Schmidt Hansen aflagde bestyrelsen beretning</w:t>
      </w:r>
    </w:p>
    <w:p w14:paraId="6F4EE977" w14:textId="02986327" w:rsidR="006019FE" w:rsidRDefault="006019FE" w:rsidP="00FF3444">
      <w:pPr>
        <w:ind w:left="1304"/>
      </w:pPr>
      <w:r>
        <w:t xml:space="preserve">Vi havde faktisk et ønske om at holde vores generalforsamling midt i marts i år, men mange </w:t>
      </w:r>
      <w:r w:rsidR="00FF3444">
        <w:t>f</w:t>
      </w:r>
      <w:r>
        <w:t>oreninger,</w:t>
      </w:r>
    </w:p>
    <w:p w14:paraId="415F6155" w14:textId="77777777" w:rsidR="006019FE" w:rsidRDefault="006019FE" w:rsidP="00FF3444">
      <w:pPr>
        <w:ind w:firstLine="1304"/>
      </w:pPr>
      <w:r>
        <w:t>holder generalforsamling i februar og marts, så det er problemer med at få lokale.</w:t>
      </w:r>
    </w:p>
    <w:p w14:paraId="015163D9" w14:textId="401F48B2" w:rsidR="006019FE" w:rsidRDefault="006019FE" w:rsidP="005055EB">
      <w:pPr>
        <w:ind w:left="1304"/>
      </w:pPr>
      <w:r>
        <w:t xml:space="preserve">Revisoren har også meget travlt så de er også svære at flytte med. Årsagen til at vi </w:t>
      </w:r>
      <w:r w:rsidR="005055EB">
        <w:t>ønsker</w:t>
      </w:r>
      <w:r>
        <w:t xml:space="preserve"> at holde det så</w:t>
      </w:r>
      <w:r w:rsidR="005055EB">
        <w:t xml:space="preserve"> </w:t>
      </w:r>
      <w:r>
        <w:t xml:space="preserve">tidlig som mulig er, at vi på nuværende tidspunkt jo allerede har anvendt en </w:t>
      </w:r>
      <w:r w:rsidR="005055EB">
        <w:t>fjerdedel</w:t>
      </w:r>
      <w:r>
        <w:t xml:space="preserve"> af det budget vi</w:t>
      </w:r>
      <w:r w:rsidR="005055EB">
        <w:t xml:space="preserve"> </w:t>
      </w:r>
      <w:r>
        <w:t>senere i dag skal godkende.</w:t>
      </w:r>
    </w:p>
    <w:p w14:paraId="2A702EB6" w14:textId="77777777" w:rsidR="006019FE" w:rsidRDefault="006019FE" w:rsidP="005055EB">
      <w:pPr>
        <w:ind w:firstLine="1304"/>
      </w:pPr>
      <w:r>
        <w:t>Aktiviteter.</w:t>
      </w:r>
    </w:p>
    <w:p w14:paraId="2CBCBC69" w14:textId="7F735865" w:rsidR="006019FE" w:rsidRDefault="006019FE" w:rsidP="005055EB">
      <w:pPr>
        <w:ind w:firstLine="1304"/>
      </w:pPr>
      <w:r>
        <w:t> Vi har afholdt 4 bestyrelsesmøder.</w:t>
      </w:r>
    </w:p>
    <w:p w14:paraId="5F94C147" w14:textId="77777777" w:rsidR="006019FE" w:rsidRDefault="006019FE" w:rsidP="005055EB">
      <w:pPr>
        <w:ind w:firstLine="1304"/>
      </w:pPr>
      <w:r>
        <w:t> Vi har afholdt ekstraordinær generalforsamling om ny pris på andelsbevis.</w:t>
      </w:r>
    </w:p>
    <w:p w14:paraId="68C79AAB" w14:textId="77777777" w:rsidR="006019FE" w:rsidRDefault="006019FE" w:rsidP="005055EB">
      <w:pPr>
        <w:ind w:firstLine="1304"/>
      </w:pPr>
      <w:r>
        <w:t> Vi har afholdt forårshygge i Oasen.</w:t>
      </w:r>
    </w:p>
    <w:p w14:paraId="4C857A6C" w14:textId="77777777" w:rsidR="006019FE" w:rsidRDefault="006019FE" w:rsidP="005055EB">
      <w:pPr>
        <w:ind w:firstLine="1304"/>
      </w:pPr>
      <w:r>
        <w:t> Vi har afholdt sommerfest – med god tilslutning i carporten</w:t>
      </w:r>
    </w:p>
    <w:p w14:paraId="37B65514" w14:textId="77777777" w:rsidR="006019FE" w:rsidRDefault="006019FE" w:rsidP="005055EB">
      <w:pPr>
        <w:ind w:firstLine="1304"/>
      </w:pPr>
      <w:r>
        <w:t> Vi har afholdt bålmads arrangement i Oasen.</w:t>
      </w:r>
    </w:p>
    <w:p w14:paraId="68EAC3EB" w14:textId="77777777" w:rsidR="006019FE" w:rsidRDefault="006019FE" w:rsidP="005055EB">
      <w:pPr>
        <w:ind w:firstLine="1304"/>
      </w:pPr>
      <w:r>
        <w:t> Vi har afholdt december arrangement/julefrokost i Midtpunkt.</w:t>
      </w:r>
    </w:p>
    <w:p w14:paraId="116AFE8B" w14:textId="77777777" w:rsidR="006019FE" w:rsidRDefault="006019FE" w:rsidP="005055EB">
      <w:pPr>
        <w:ind w:firstLine="1304"/>
      </w:pPr>
      <w:r>
        <w:t xml:space="preserve"> Vi har været til ABF andelsboligernes dag i </w:t>
      </w:r>
      <w:proofErr w:type="gramStart"/>
      <w:r>
        <w:t>Fredericia .</w:t>
      </w:r>
      <w:proofErr w:type="gramEnd"/>
    </w:p>
    <w:p w14:paraId="50B3CAC0" w14:textId="77777777" w:rsidR="006019FE" w:rsidRDefault="006019FE" w:rsidP="005055EB">
      <w:pPr>
        <w:ind w:firstLine="1304"/>
      </w:pPr>
      <w:r>
        <w:t> Vi har haft møde firma om fælles varmesystem.</w:t>
      </w:r>
    </w:p>
    <w:p w14:paraId="1C7600B1" w14:textId="77777777" w:rsidR="006019FE" w:rsidRDefault="006019FE" w:rsidP="005055EB">
      <w:pPr>
        <w:ind w:firstLine="1304"/>
      </w:pPr>
      <w:r>
        <w:t> Vi har haft møde med vores revisor om foreningens regnskab og budget.</w:t>
      </w:r>
    </w:p>
    <w:p w14:paraId="76055114" w14:textId="77777777" w:rsidR="006019FE" w:rsidRPr="005055EB" w:rsidRDefault="006019FE" w:rsidP="005055EB">
      <w:pPr>
        <w:ind w:firstLine="1304"/>
        <w:rPr>
          <w:b/>
          <w:bCs/>
        </w:rPr>
      </w:pPr>
      <w:r w:rsidRPr="005055EB">
        <w:rPr>
          <w:b/>
          <w:bCs/>
        </w:rPr>
        <w:t>Køb/Salg af andelsbevis.</w:t>
      </w:r>
    </w:p>
    <w:p w14:paraId="519A7931" w14:textId="006672B0" w:rsidR="006019FE" w:rsidRDefault="006019FE" w:rsidP="005055EB">
      <w:pPr>
        <w:ind w:left="1304"/>
      </w:pPr>
      <w:r>
        <w:t>Der er stadig stor efterspørgsel efter at komme til at bo i vores forening. Vi har i øjeblikket mere end 49 på</w:t>
      </w:r>
      <w:r w:rsidR="005055EB">
        <w:t xml:space="preserve"> </w:t>
      </w:r>
      <w:r>
        <w:t>venteliste.</w:t>
      </w:r>
    </w:p>
    <w:p w14:paraId="2E28236B" w14:textId="45050554" w:rsidR="006019FE" w:rsidRDefault="006019FE" w:rsidP="005055EB">
      <w:pPr>
        <w:ind w:firstLine="1304"/>
      </w:pPr>
      <w:r>
        <w:t>Der har i 2024 været en enkelt handel. Ulla og Niels Dammann er flyttet ind i nr. 5</w:t>
      </w:r>
      <w:r w:rsidR="005055EB">
        <w:t>9</w:t>
      </w:r>
      <w:r>
        <w:t>.</w:t>
      </w:r>
    </w:p>
    <w:p w14:paraId="3A6A2E57" w14:textId="7ADBA7E7" w:rsidR="006019FE" w:rsidRDefault="006019FE" w:rsidP="005055EB">
      <w:pPr>
        <w:ind w:left="1304"/>
      </w:pPr>
      <w:r>
        <w:lastRenderedPageBreak/>
        <w:t>Det var en lidt langstrakt salgsperiode, dels på grund af ændret lovgivning om fastsættelse af maksimum pris</w:t>
      </w:r>
      <w:r w:rsidR="005055EB">
        <w:t xml:space="preserve"> </w:t>
      </w:r>
      <w:r>
        <w:t>på andelsbevis og mange som ikke kunne beslutte sig for køb.</w:t>
      </w:r>
    </w:p>
    <w:p w14:paraId="6023A9B8" w14:textId="4795B05E" w:rsidR="006019FE" w:rsidRDefault="006019FE" w:rsidP="005055EB">
      <w:pPr>
        <w:ind w:left="1304"/>
      </w:pPr>
      <w:r>
        <w:t>Dette medfører, at bestyrelsen forslår at ændre proceduren for salg af bolig. Dette forslag behandles under</w:t>
      </w:r>
      <w:r w:rsidR="005055EB">
        <w:t xml:space="preserve"> </w:t>
      </w:r>
      <w:r>
        <w:t>pkt. 5.a.</w:t>
      </w:r>
    </w:p>
    <w:p w14:paraId="5332EDDB" w14:textId="77777777" w:rsidR="006019FE" w:rsidRPr="005055EB" w:rsidRDefault="006019FE" w:rsidP="005055EB">
      <w:pPr>
        <w:ind w:firstLine="1304"/>
        <w:rPr>
          <w:b/>
          <w:bCs/>
        </w:rPr>
      </w:pPr>
      <w:r w:rsidRPr="005055EB">
        <w:rPr>
          <w:b/>
          <w:bCs/>
        </w:rPr>
        <w:t>Økonomi</w:t>
      </w:r>
    </w:p>
    <w:p w14:paraId="63DBC79E" w14:textId="77777777" w:rsidR="006019FE" w:rsidRDefault="006019FE" w:rsidP="005055EB">
      <w:pPr>
        <w:ind w:firstLine="1304"/>
      </w:pPr>
      <w:r>
        <w:t>Vi har stadig en god økonomi i foreningen.</w:t>
      </w:r>
    </w:p>
    <w:p w14:paraId="0185E92B" w14:textId="77777777" w:rsidR="006019FE" w:rsidRDefault="006019FE" w:rsidP="005055EB">
      <w:pPr>
        <w:ind w:left="1304"/>
      </w:pPr>
      <w:r>
        <w:t xml:space="preserve">Vores værdipapirer har haft en jævn stigning hen over året så de ved årets slutning er på knap 1.8 </w:t>
      </w:r>
      <w:proofErr w:type="spellStart"/>
      <w:r>
        <w:t>mill</w:t>
      </w:r>
      <w:proofErr w:type="spellEnd"/>
      <w:r>
        <w:t>.</w:t>
      </w:r>
    </w:p>
    <w:p w14:paraId="094ED843" w14:textId="77777777" w:rsidR="006019FE" w:rsidRDefault="006019FE" w:rsidP="005055EB">
      <w:pPr>
        <w:ind w:left="1304"/>
      </w:pPr>
      <w:r>
        <w:t>Vores kontantbeholdning er på godt 300.000 kr. som vi anser for passende til at varetage den daglige drift.</w:t>
      </w:r>
    </w:p>
    <w:p w14:paraId="30CB3A50" w14:textId="77777777" w:rsidR="006019FE" w:rsidRPr="005055EB" w:rsidRDefault="006019FE" w:rsidP="005055EB">
      <w:pPr>
        <w:ind w:firstLine="1304"/>
        <w:rPr>
          <w:b/>
          <w:bCs/>
        </w:rPr>
      </w:pPr>
      <w:r w:rsidRPr="005055EB">
        <w:rPr>
          <w:b/>
          <w:bCs/>
        </w:rPr>
        <w:t>Vedligeholdelse</w:t>
      </w:r>
    </w:p>
    <w:p w14:paraId="4246288F" w14:textId="0D59C7CE" w:rsidR="006019FE" w:rsidRDefault="006019FE" w:rsidP="005055EB">
      <w:pPr>
        <w:ind w:left="1304"/>
      </w:pPr>
      <w:r>
        <w:t xml:space="preserve">Vi har selv overtaget </w:t>
      </w:r>
      <w:r w:rsidR="005055EB">
        <w:t>vinterbekæmpelsen</w:t>
      </w:r>
      <w:r>
        <w:t>. Den var blevet meget dyr, ca. 5000,- pr. gang. Så der er købt en ny</w:t>
      </w:r>
      <w:r w:rsidR="005055EB">
        <w:t xml:space="preserve"> </w:t>
      </w:r>
      <w:r>
        <w:t>saltspreder og saltlager som Hans har været så flink at betjene de få gange der har været behov i år.</w:t>
      </w:r>
    </w:p>
    <w:p w14:paraId="3B7B3666" w14:textId="30541CF7" w:rsidR="006019FE" w:rsidRDefault="006019FE" w:rsidP="005055EB">
      <w:pPr>
        <w:ind w:left="1304"/>
      </w:pPr>
      <w:r>
        <w:t>Vi har igen repareret nogle utætheder i tagrender. Der vil nok være behov for at vi får skiftet dem løbende i</w:t>
      </w:r>
      <w:r w:rsidR="005055EB">
        <w:t xml:space="preserve"> </w:t>
      </w:r>
      <w:r>
        <w:t>stedet for at bruge penge på at reparere.</w:t>
      </w:r>
    </w:p>
    <w:p w14:paraId="604618B3" w14:textId="31145265" w:rsidR="006019FE" w:rsidRDefault="006019FE" w:rsidP="005055EB">
      <w:pPr>
        <w:ind w:left="1304"/>
      </w:pPr>
      <w:r>
        <w:t>Der har også været et par reparationer af undertag på nr. 65. da der kom vand ned i udestuen under særlige</w:t>
      </w:r>
      <w:r w:rsidR="005055EB">
        <w:t xml:space="preserve"> </w:t>
      </w:r>
      <w:r>
        <w:t>vejrforhold.</w:t>
      </w:r>
    </w:p>
    <w:p w14:paraId="1C96C690" w14:textId="50130508" w:rsidR="006019FE" w:rsidRDefault="006019FE" w:rsidP="005055EB">
      <w:pPr>
        <w:ind w:left="1304"/>
      </w:pPr>
      <w:r>
        <w:t>Vi har malet vores carporte og vi har haft en tømmer til at sætte nogle nye sternbrædder på og sætte lidt</w:t>
      </w:r>
      <w:r w:rsidR="005055EB">
        <w:t xml:space="preserve"> </w:t>
      </w:r>
      <w:r>
        <w:t>zink på så det bedre kan modstå vejr og vind.</w:t>
      </w:r>
    </w:p>
    <w:p w14:paraId="0CAF35EB" w14:textId="28D143E4" w:rsidR="006019FE" w:rsidRDefault="006019FE" w:rsidP="005055EB">
      <w:pPr>
        <w:ind w:left="1304"/>
      </w:pPr>
      <w:r>
        <w:t>Der er et par gavle der er begyndt at få lidt alger på. Vi undersøger om de kan renses så vi kan udsætte ny</w:t>
      </w:r>
      <w:r w:rsidR="005055EB">
        <w:t xml:space="preserve"> </w:t>
      </w:r>
      <w:r>
        <w:t>maling nogle år endnu.</w:t>
      </w:r>
    </w:p>
    <w:p w14:paraId="70E0CE13" w14:textId="78B7F8EB" w:rsidR="006019FE" w:rsidRDefault="006019FE" w:rsidP="005055EB">
      <w:pPr>
        <w:ind w:left="1304"/>
      </w:pPr>
      <w:r>
        <w:t>Der blev jo ikke til fjernvarme i Juelsminde på grund af for lille tilslutning. Nogle siger at det var vi heldige</w:t>
      </w:r>
      <w:r w:rsidR="005055EB">
        <w:t xml:space="preserve"> </w:t>
      </w:r>
      <w:r>
        <w:t>med da der er mange fjernvarmeselskaber der har meget svingende priser.</w:t>
      </w:r>
    </w:p>
    <w:p w14:paraId="112B1864" w14:textId="7F02792F" w:rsidR="006019FE" w:rsidRDefault="006019FE" w:rsidP="005055EB">
      <w:pPr>
        <w:ind w:left="1304"/>
      </w:pPr>
      <w:r>
        <w:t xml:space="preserve">Vi har derfor i bestyrelsen arbejdet med at finde </w:t>
      </w:r>
      <w:r w:rsidR="005055EB">
        <w:t>et nyt fremtidigt varmesystem</w:t>
      </w:r>
      <w:r>
        <w:t xml:space="preserve"> til vores huse. Det vil vi</w:t>
      </w:r>
      <w:r w:rsidR="005055EB">
        <w:t xml:space="preserve"> </w:t>
      </w:r>
      <w:r>
        <w:t>behandle under punkt 5c.</w:t>
      </w:r>
    </w:p>
    <w:p w14:paraId="148CD65E" w14:textId="1CA3AEC7" w:rsidR="006019FE" w:rsidRDefault="006019FE" w:rsidP="005055EB">
      <w:pPr>
        <w:ind w:left="1304"/>
      </w:pPr>
      <w:r>
        <w:t xml:space="preserve">Der etableres højvandsikring af Juelsminde. </w:t>
      </w:r>
      <w:proofErr w:type="gramStart"/>
      <w:r>
        <w:t>Projekterings fasen</w:t>
      </w:r>
      <w:proofErr w:type="gramEnd"/>
      <w:r>
        <w:t xml:space="preserve"> er godt </w:t>
      </w:r>
      <w:proofErr w:type="spellStart"/>
      <w:r>
        <w:t>igang</w:t>
      </w:r>
      <w:proofErr w:type="spellEnd"/>
      <w:r>
        <w:t xml:space="preserve"> og hele projektet forventes</w:t>
      </w:r>
      <w:r w:rsidR="005055EB">
        <w:t xml:space="preserve"> </w:t>
      </w:r>
      <w:r>
        <w:t xml:space="preserve">færdig i 2028. Hedensted Kommune står for anlægsfasen og </w:t>
      </w:r>
      <w:proofErr w:type="spellStart"/>
      <w:r>
        <w:t>finanserer</w:t>
      </w:r>
      <w:proofErr w:type="spellEnd"/>
      <w:r>
        <w:t xml:space="preserve"> projektet i den periode. Når projektet</w:t>
      </w:r>
      <w:r w:rsidR="005055EB">
        <w:t xml:space="preserve"> </w:t>
      </w:r>
      <w:r>
        <w:t>er slut fordeles udgiften mellem lodsejere, Hedensted Kommune og eksterne midler søgt ved forskellige</w:t>
      </w:r>
      <w:r w:rsidR="005055EB">
        <w:t xml:space="preserve"> </w:t>
      </w:r>
      <w:r>
        <w:t>offentlige puljer. Det forventes at udgiften for vores boliger bliver mellem 1000 og 1500 pr. bolig pr. år. Det</w:t>
      </w:r>
      <w:r w:rsidR="005055EB">
        <w:t xml:space="preserve"> </w:t>
      </w:r>
      <w:r>
        <w:t>indeholder udgift til anlæg, vedligeholdelse og administrations bidrag. Udgiften forventes at indgå i den</w:t>
      </w:r>
      <w:r w:rsidR="005055EB">
        <w:t xml:space="preserve"> </w:t>
      </w:r>
      <w:r>
        <w:t>månedlige boligafgift.</w:t>
      </w:r>
    </w:p>
    <w:p w14:paraId="7A089FBF" w14:textId="77777777" w:rsidR="006019FE" w:rsidRPr="005055EB" w:rsidRDefault="006019FE" w:rsidP="005055EB">
      <w:pPr>
        <w:ind w:firstLine="1304"/>
        <w:rPr>
          <w:b/>
          <w:bCs/>
        </w:rPr>
      </w:pPr>
      <w:r w:rsidRPr="005055EB">
        <w:rPr>
          <w:b/>
          <w:bCs/>
        </w:rPr>
        <w:t>Afslutning.</w:t>
      </w:r>
    </w:p>
    <w:p w14:paraId="77995A4A" w14:textId="72A9FFD3" w:rsidR="006019FE" w:rsidRDefault="006019FE" w:rsidP="005055EB">
      <w:pPr>
        <w:ind w:left="1304"/>
      </w:pPr>
      <w:r>
        <w:t>Tak til mine kollegaer i bestyrelsen for godt samarbejde og tak til alle jer andelshavere for fællesskabet i det</w:t>
      </w:r>
      <w:r w:rsidR="005055EB">
        <w:t xml:space="preserve"> </w:t>
      </w:r>
      <w:r>
        <w:t>forløbne år.</w:t>
      </w:r>
    </w:p>
    <w:p w14:paraId="30B773FE" w14:textId="5129C304" w:rsidR="006019FE" w:rsidRDefault="006019FE" w:rsidP="005055EB">
      <w:pPr>
        <w:ind w:firstLine="1304"/>
      </w:pPr>
      <w:r>
        <w:t>Hermed overgiver jeg beretningen til behandling af generalforsamlingen.</w:t>
      </w:r>
    </w:p>
    <w:p w14:paraId="056E3551" w14:textId="38355095" w:rsidR="006019FE" w:rsidRDefault="006019FE" w:rsidP="006019FE">
      <w:pPr>
        <w:ind w:firstLine="1304"/>
      </w:pPr>
      <w:r>
        <w:lastRenderedPageBreak/>
        <w:t>Beretningen blev godkendt.</w:t>
      </w:r>
    </w:p>
    <w:p w14:paraId="0A789FFA" w14:textId="77777777" w:rsidR="002257B6" w:rsidRDefault="002257B6" w:rsidP="00BF5399"/>
    <w:p w14:paraId="4098F339" w14:textId="62BF61F6" w:rsidR="00BF5399" w:rsidRPr="00871B9A" w:rsidRDefault="00BF5399" w:rsidP="00BF5399">
      <w:pPr>
        <w:rPr>
          <w:b/>
          <w:bCs/>
        </w:rPr>
      </w:pPr>
      <w:r w:rsidRPr="00871B9A">
        <w:rPr>
          <w:b/>
          <w:bCs/>
        </w:rPr>
        <w:t>Punkt 3.</w:t>
      </w:r>
      <w:r w:rsidRPr="00871B9A">
        <w:rPr>
          <w:b/>
          <w:bCs/>
        </w:rPr>
        <w:tab/>
      </w:r>
      <w:r w:rsidRPr="00871B9A">
        <w:rPr>
          <w:b/>
          <w:bCs/>
          <w:i/>
          <w:iCs/>
        </w:rPr>
        <w:t>Fremlæggelse af regnskab</w:t>
      </w:r>
      <w:r w:rsidR="00871B9A" w:rsidRPr="00871B9A">
        <w:rPr>
          <w:b/>
          <w:bCs/>
          <w:i/>
          <w:iCs/>
        </w:rPr>
        <w:t>:</w:t>
      </w:r>
      <w:r w:rsidRPr="00871B9A">
        <w:rPr>
          <w:b/>
          <w:bCs/>
        </w:rPr>
        <w:tab/>
      </w:r>
    </w:p>
    <w:p w14:paraId="42882827" w14:textId="642B2C8D" w:rsidR="002D5C03" w:rsidRDefault="00BF5399" w:rsidP="00EE048E">
      <w:pPr>
        <w:ind w:left="1304" w:firstLine="1"/>
      </w:pPr>
      <w:r>
        <w:t xml:space="preserve">Kasserer </w:t>
      </w:r>
      <w:r w:rsidR="00950ABF">
        <w:t>Bent Laursen</w:t>
      </w:r>
      <w:r>
        <w:t xml:space="preserve"> fremlagde regnskabet</w:t>
      </w:r>
      <w:r w:rsidR="00EE048E">
        <w:t xml:space="preserve"> og gennemgik de enkelte noter og kommenterede de enkelte poster.</w:t>
      </w:r>
    </w:p>
    <w:p w14:paraId="5D8635E7" w14:textId="5A63BB54" w:rsidR="00EE048E" w:rsidRDefault="00EE048E" w:rsidP="00EE048E">
      <w:pPr>
        <w:ind w:left="1304" w:firstLine="1"/>
      </w:pPr>
      <w:r>
        <w:t>Der var kommentar til følgende:</w:t>
      </w:r>
    </w:p>
    <w:p w14:paraId="0A89ADF3" w14:textId="7061478E" w:rsidR="00EE048E" w:rsidRDefault="00EE048E" w:rsidP="00EE048E">
      <w:pPr>
        <w:ind w:left="1304" w:firstLine="1"/>
      </w:pPr>
      <w:r>
        <w:t>Sidste gang bidrag til antenne er med p.ga. andelshaverne selv betaler dette fra 2024.</w:t>
      </w:r>
    </w:p>
    <w:p w14:paraId="033B8D5A" w14:textId="0DDA25DA" w:rsidR="00EE048E" w:rsidRDefault="00EE048E" w:rsidP="00EE048E">
      <w:pPr>
        <w:ind w:left="1304" w:firstLine="1"/>
      </w:pPr>
      <w:r>
        <w:t xml:space="preserve">Vinterbekæmpelse </w:t>
      </w:r>
      <w:r w:rsidR="00B63DB8">
        <w:t>er overgået til forening, da der indkøbt en saltspreder</w:t>
      </w:r>
      <w:r>
        <w:t xml:space="preserve"> – Det Peter</w:t>
      </w:r>
      <w:r w:rsidR="00B63DB8">
        <w:t xml:space="preserve">, Hans </w:t>
      </w:r>
      <w:r>
        <w:t xml:space="preserve">&amp; Bent </w:t>
      </w:r>
      <w:r w:rsidR="00B63DB8">
        <w:t xml:space="preserve">udføre den del </w:t>
      </w:r>
    </w:p>
    <w:p w14:paraId="25BF3AAB" w14:textId="76866D2E" w:rsidR="00F27058" w:rsidRDefault="00F27058" w:rsidP="00EE048E">
      <w:pPr>
        <w:ind w:left="1304" w:firstLine="1"/>
      </w:pPr>
      <w:r>
        <w:t>Der har været udgifter til vedligeholdelse ag carporte og reparation af undertag i nr. 65</w:t>
      </w:r>
    </w:p>
    <w:p w14:paraId="0582D48D" w14:textId="664B6270" w:rsidR="00F27058" w:rsidRDefault="00F27058" w:rsidP="00EE048E">
      <w:pPr>
        <w:ind w:left="1304" w:firstLine="1"/>
      </w:pPr>
      <w:r>
        <w:t>Udskiftning af glas i nr. 59 &amp; 63</w:t>
      </w:r>
    </w:p>
    <w:p w14:paraId="6631B8B1" w14:textId="34560407" w:rsidR="00EE048E" w:rsidRDefault="00B63DB8" w:rsidP="00EE048E">
      <w:pPr>
        <w:ind w:left="1304" w:firstLine="1"/>
      </w:pPr>
      <w:r>
        <w:t>Nedløbsstudse ved t</w:t>
      </w:r>
      <w:r w:rsidR="00EE048E">
        <w:t>agrende</w:t>
      </w:r>
      <w:r>
        <w:t xml:space="preserve">rne </w:t>
      </w:r>
      <w:r w:rsidR="00EE048E">
        <w:t xml:space="preserve">på nr. </w:t>
      </w:r>
      <w:r>
        <w:t xml:space="preserve">43,47 </w:t>
      </w:r>
      <w:r w:rsidR="00EE048E">
        <w:t xml:space="preserve">&amp; </w:t>
      </w:r>
      <w:r>
        <w:t>65</w:t>
      </w:r>
      <w:r w:rsidR="00EE048E">
        <w:t xml:space="preserve"> er skiftet.</w:t>
      </w:r>
    </w:p>
    <w:p w14:paraId="18637B1E" w14:textId="30DDACB9" w:rsidR="00BF5399" w:rsidRDefault="00BF5399" w:rsidP="00950ABF">
      <w:r>
        <w:tab/>
      </w:r>
    </w:p>
    <w:p w14:paraId="53113BA9" w14:textId="30CDD2A2" w:rsidR="00BF5399" w:rsidRDefault="00BF5399" w:rsidP="00BF5399">
      <w:pPr>
        <w:ind w:firstLine="1304"/>
      </w:pPr>
      <w:r>
        <w:t>Regnskabet blev godkendt.</w:t>
      </w:r>
    </w:p>
    <w:p w14:paraId="60416AAB" w14:textId="77777777" w:rsidR="00317AD1" w:rsidRDefault="00317AD1" w:rsidP="00BF5399"/>
    <w:p w14:paraId="3216F67E" w14:textId="631DFC85" w:rsidR="00BF5399" w:rsidRPr="00871B9A" w:rsidRDefault="00BF5399" w:rsidP="00BF5399">
      <w:pPr>
        <w:rPr>
          <w:b/>
          <w:bCs/>
        </w:rPr>
      </w:pPr>
      <w:r w:rsidRPr="00871B9A">
        <w:rPr>
          <w:b/>
          <w:bCs/>
        </w:rPr>
        <w:t>Punkt 4.</w:t>
      </w:r>
      <w:r w:rsidRPr="00871B9A">
        <w:rPr>
          <w:b/>
          <w:bCs/>
        </w:rPr>
        <w:tab/>
      </w:r>
      <w:r w:rsidRPr="00871B9A">
        <w:rPr>
          <w:b/>
          <w:bCs/>
          <w:i/>
          <w:iCs/>
        </w:rPr>
        <w:t>Fremlæggelse af budget</w:t>
      </w:r>
      <w:r w:rsidR="00871B9A" w:rsidRPr="00871B9A">
        <w:rPr>
          <w:b/>
          <w:bCs/>
          <w:i/>
          <w:iCs/>
        </w:rPr>
        <w:t>:</w:t>
      </w:r>
    </w:p>
    <w:p w14:paraId="21D3D90A" w14:textId="76D1DC4D" w:rsidR="006C165C" w:rsidRDefault="006C165C" w:rsidP="006C165C">
      <w:r>
        <w:tab/>
        <w:t>Bent gennemgik budget og kommenterede følgende:</w:t>
      </w:r>
    </w:p>
    <w:p w14:paraId="4D93BA86" w14:textId="1BE57C7D" w:rsidR="008A6891" w:rsidRDefault="00950ABF" w:rsidP="006C165C">
      <w:pPr>
        <w:pStyle w:val="Listeafsnit"/>
        <w:numPr>
          <w:ilvl w:val="0"/>
          <w:numId w:val="3"/>
        </w:numPr>
      </w:pPr>
      <w:r>
        <w:t xml:space="preserve">Fastsættelse af </w:t>
      </w:r>
      <w:r w:rsidR="00530953">
        <w:t>bolig afgift:</w:t>
      </w:r>
      <w:r w:rsidR="006C165C">
        <w:t xml:space="preserve"> 3800 kr</w:t>
      </w:r>
    </w:p>
    <w:p w14:paraId="07BC1BDF" w14:textId="77777777" w:rsidR="00530953" w:rsidRDefault="00530953" w:rsidP="00530953">
      <w:pPr>
        <w:pStyle w:val="Listeafsnit"/>
        <w:ind w:left="1665"/>
      </w:pPr>
    </w:p>
    <w:p w14:paraId="3A59A9CD" w14:textId="146DAD13" w:rsidR="008A6891" w:rsidRDefault="00B63DB8" w:rsidP="00B63DB8">
      <w:pPr>
        <w:ind w:left="1304"/>
      </w:pPr>
      <w:r>
        <w:t>Budget blev godkendt</w:t>
      </w:r>
    </w:p>
    <w:p w14:paraId="640EDAD1" w14:textId="77777777" w:rsidR="005055EB" w:rsidRDefault="005055EB" w:rsidP="00BF5399">
      <w:pPr>
        <w:rPr>
          <w:b/>
          <w:bCs/>
        </w:rPr>
      </w:pPr>
    </w:p>
    <w:p w14:paraId="0BE5DCAD" w14:textId="7EC84513" w:rsidR="008A6891" w:rsidRDefault="008A6891" w:rsidP="00BF5399">
      <w:pPr>
        <w:rPr>
          <w:b/>
          <w:bCs/>
          <w:i/>
          <w:iCs/>
        </w:rPr>
      </w:pPr>
      <w:r w:rsidRPr="00871B9A">
        <w:rPr>
          <w:b/>
          <w:bCs/>
        </w:rPr>
        <w:t xml:space="preserve">Punkt 5. </w:t>
      </w:r>
      <w:r w:rsidRPr="00871B9A">
        <w:rPr>
          <w:b/>
          <w:bCs/>
        </w:rPr>
        <w:tab/>
      </w:r>
      <w:r w:rsidRPr="00871B9A">
        <w:rPr>
          <w:b/>
          <w:bCs/>
          <w:i/>
          <w:iCs/>
        </w:rPr>
        <w:t xml:space="preserve">Indkomne forslag: </w:t>
      </w:r>
    </w:p>
    <w:p w14:paraId="5B780B81" w14:textId="771466A7" w:rsidR="00DD76E0" w:rsidRPr="00DD76E0" w:rsidRDefault="00DD76E0" w:rsidP="00BF5399">
      <w:r>
        <w:tab/>
        <w:t xml:space="preserve">Peter gennemgik </w:t>
      </w:r>
      <w:r w:rsidR="005055EB">
        <w:t>forslaget.</w:t>
      </w:r>
    </w:p>
    <w:p w14:paraId="65ECE3C5" w14:textId="7773B8B7" w:rsidR="00126C36" w:rsidRPr="005017FB" w:rsidRDefault="0083395E" w:rsidP="0083395E">
      <w:pPr>
        <w:pStyle w:val="Listeafsnit"/>
        <w:numPr>
          <w:ilvl w:val="0"/>
          <w:numId w:val="4"/>
        </w:numPr>
        <w:rPr>
          <w:b/>
          <w:bCs/>
        </w:rPr>
      </w:pPr>
      <w:r w:rsidRPr="005017FB">
        <w:rPr>
          <w:b/>
          <w:bCs/>
        </w:rPr>
        <w:t>Procedure vedrørende slag af andelsbeviser:</w:t>
      </w:r>
    </w:p>
    <w:p w14:paraId="778C5699" w14:textId="5BB538EB" w:rsidR="0083395E" w:rsidRDefault="0083395E" w:rsidP="0083395E">
      <w:pPr>
        <w:pStyle w:val="Listeafsnit"/>
        <w:ind w:left="1665"/>
      </w:pPr>
      <w:r>
        <w:t>Hvis man ønsker at, sælge sit andelsbevis, er der følgende procedure ifølge vores vedtægter og anbefalede retningslinjer fra vores medlemsorganisation ABF.</w:t>
      </w:r>
    </w:p>
    <w:p w14:paraId="2FC7297E" w14:textId="67EDC84D" w:rsidR="0083395E" w:rsidRDefault="0083395E" w:rsidP="0083395E">
      <w:pPr>
        <w:pStyle w:val="Listeafsnit"/>
        <w:numPr>
          <w:ilvl w:val="0"/>
          <w:numId w:val="5"/>
        </w:numPr>
      </w:pPr>
      <w:r>
        <w:t>Når man ønsker at afhænde sin bolig, henvender man sig til bestyrelsen.</w:t>
      </w:r>
    </w:p>
    <w:p w14:paraId="11CFA43D" w14:textId="7EAD7396" w:rsidR="00C03F2E" w:rsidRDefault="0083395E" w:rsidP="0083395E">
      <w:pPr>
        <w:pStyle w:val="Listeafsnit"/>
        <w:numPr>
          <w:ilvl w:val="0"/>
          <w:numId w:val="5"/>
        </w:numPr>
      </w:pPr>
      <w:r>
        <w:t>Bestyrelsen besigtiger boligen og sammen fastsættes en maksimumpris.</w:t>
      </w:r>
    </w:p>
    <w:p w14:paraId="0D09324F" w14:textId="774C84F8" w:rsidR="0083395E" w:rsidRDefault="0083395E" w:rsidP="0083395E">
      <w:pPr>
        <w:pStyle w:val="Listeafsnit"/>
        <w:numPr>
          <w:ilvl w:val="0"/>
          <w:numId w:val="6"/>
        </w:numPr>
      </w:pPr>
      <w:r>
        <w:t>Prisen består af andelsbevispris, fastsat på seneste generalforsamling, med tillæg af forbedringer og fradrag for manglende vedligeholdelse og ændringer af boligen der afviger fra normen.</w:t>
      </w:r>
    </w:p>
    <w:p w14:paraId="102F7CBA" w14:textId="1AE99539" w:rsidR="0083395E" w:rsidRDefault="0083395E" w:rsidP="0083395E">
      <w:pPr>
        <w:pStyle w:val="Listeafsnit"/>
        <w:numPr>
          <w:ilvl w:val="0"/>
          <w:numId w:val="6"/>
        </w:numPr>
      </w:pPr>
      <w:r>
        <w:t>Der fratrækkes 1</w:t>
      </w:r>
      <w:r w:rsidR="008656DA">
        <w:t>% af den endelige salgspris til administrationsomkostninger til foreningen.</w:t>
      </w:r>
    </w:p>
    <w:p w14:paraId="7EB285C4" w14:textId="4E8D29D1" w:rsidR="008656DA" w:rsidRDefault="008656DA" w:rsidP="008656DA">
      <w:pPr>
        <w:pStyle w:val="Listeafsnit"/>
        <w:numPr>
          <w:ilvl w:val="0"/>
          <w:numId w:val="5"/>
        </w:numPr>
      </w:pPr>
      <w:r>
        <w:t>Boligen udbydes først til familien i lige linje.</w:t>
      </w:r>
    </w:p>
    <w:p w14:paraId="6F292EBF" w14:textId="77777777" w:rsidR="00C20DAA" w:rsidRDefault="008656DA" w:rsidP="008656DA">
      <w:pPr>
        <w:pStyle w:val="Listeafsnit"/>
        <w:numPr>
          <w:ilvl w:val="0"/>
          <w:numId w:val="5"/>
        </w:numPr>
      </w:pPr>
      <w:r>
        <w:lastRenderedPageBreak/>
        <w:t>Hvis ingen i familien ønsker boligen, tilbydes boligen til interesserede på ventelisten</w:t>
      </w:r>
      <w:r w:rsidR="00C20DAA">
        <w:t xml:space="preserve"> i den rækkefølge de er anført på ventelisten.</w:t>
      </w:r>
    </w:p>
    <w:p w14:paraId="4EAA5BE3" w14:textId="3619D7D7" w:rsidR="008656DA" w:rsidRDefault="00C20DAA" w:rsidP="008656DA">
      <w:pPr>
        <w:pStyle w:val="Listeafsnit"/>
        <w:numPr>
          <w:ilvl w:val="0"/>
          <w:numId w:val="5"/>
        </w:numPr>
      </w:pPr>
      <w:r>
        <w:t xml:space="preserve">Bestyrelsen er ansvarlig for at kontakte og aftale besigtigelse med interesserede fra ventelisten. </w:t>
      </w:r>
      <w:r w:rsidR="008656DA">
        <w:t xml:space="preserve"> Det gøres ved at invitere de første 20 på ventelisten til åbent hus. Der gives 10 dages frist, til at melde tilbage, om man ønsker at købe andelsbeviset til de fas</w:t>
      </w:r>
      <w:r>
        <w:t xml:space="preserve">tlagte betingelser. </w:t>
      </w:r>
      <w:r w:rsidR="008656DA">
        <w:t xml:space="preserve"> Hvis flere ønsker at købe, tilbydes købet til den med det laveste nummer på ventelisten. Hvis ingen ønsker at købe</w:t>
      </w:r>
      <w:r w:rsidR="005017FB">
        <w:t>,</w:t>
      </w:r>
      <w:r w:rsidR="008656DA">
        <w:t xml:space="preserve"> inviteres resten </w:t>
      </w:r>
      <w:r>
        <w:t>af de interesserede på ventelisten</w:t>
      </w:r>
      <w:r w:rsidR="008656DA">
        <w:t xml:space="preserve"> </w:t>
      </w:r>
    </w:p>
    <w:p w14:paraId="29803C27" w14:textId="1FA58283" w:rsidR="005017FB" w:rsidRDefault="005017FB" w:rsidP="008656DA">
      <w:pPr>
        <w:pStyle w:val="Listeafsnit"/>
        <w:numPr>
          <w:ilvl w:val="0"/>
          <w:numId w:val="5"/>
        </w:numPr>
      </w:pPr>
      <w:r>
        <w:t>Ønsker ingen på ventelisten at betale den fastsatte pris</w:t>
      </w:r>
      <w:r w:rsidR="008656DA">
        <w:t xml:space="preserve"> </w:t>
      </w:r>
      <w:r>
        <w:t>kan man enten forsøge selv at finde en køber til den fastsatte pris, evt. ved hjælp af ejendomsmægler eller man kan afhænde til den højst bydende af interesserede fra ventelisten.</w:t>
      </w:r>
    </w:p>
    <w:p w14:paraId="3052A9FD" w14:textId="0EC0C69E" w:rsidR="008656DA" w:rsidRDefault="005017FB" w:rsidP="008656DA">
      <w:pPr>
        <w:pStyle w:val="Listeafsnit"/>
        <w:numPr>
          <w:ilvl w:val="0"/>
          <w:numId w:val="5"/>
        </w:numPr>
      </w:pPr>
      <w:r>
        <w:t xml:space="preserve">Når der er fundet en køber, skal bestyrelsen godkende aftalen og prisen ved underskrift af købsdokumentet. </w:t>
      </w:r>
    </w:p>
    <w:p w14:paraId="7ECA1D92" w14:textId="77777777" w:rsidR="005017FB" w:rsidRDefault="005017FB" w:rsidP="005017FB">
      <w:pPr>
        <w:pStyle w:val="Listeafsnit"/>
        <w:ind w:left="2025"/>
      </w:pPr>
    </w:p>
    <w:p w14:paraId="09CECF08" w14:textId="683633BD" w:rsidR="005017FB" w:rsidRDefault="005017FB" w:rsidP="005017FB">
      <w:pPr>
        <w:pStyle w:val="Listeafsnit"/>
        <w:ind w:left="2025"/>
      </w:pPr>
      <w:r>
        <w:t>Forslaget blev godkendt</w:t>
      </w:r>
    </w:p>
    <w:p w14:paraId="6B6D26D9" w14:textId="77777777" w:rsidR="00DD76E0" w:rsidRDefault="00DD76E0" w:rsidP="005017FB">
      <w:pPr>
        <w:pStyle w:val="Listeafsnit"/>
        <w:ind w:left="2025"/>
      </w:pPr>
    </w:p>
    <w:p w14:paraId="5D8C5F4C" w14:textId="3976A89D" w:rsidR="00DD76E0" w:rsidRDefault="00DD76E0" w:rsidP="00DD76E0">
      <w:r>
        <w:tab/>
        <w:t>Bent gennemgik forslaget</w:t>
      </w:r>
    </w:p>
    <w:p w14:paraId="70031E9C" w14:textId="77777777" w:rsidR="005017FB" w:rsidRDefault="005017FB" w:rsidP="005017FB">
      <w:pPr>
        <w:pStyle w:val="Listeafsnit"/>
        <w:ind w:left="2025"/>
      </w:pPr>
    </w:p>
    <w:p w14:paraId="6B77A6D3" w14:textId="50CDFE85" w:rsidR="005017FB" w:rsidRPr="00DD76E0" w:rsidRDefault="005017FB" w:rsidP="005017FB">
      <w:pPr>
        <w:pStyle w:val="Listeafsnit"/>
        <w:numPr>
          <w:ilvl w:val="0"/>
          <w:numId w:val="4"/>
        </w:numPr>
        <w:rPr>
          <w:b/>
          <w:bCs/>
        </w:rPr>
      </w:pPr>
      <w:r w:rsidRPr="00DD76E0">
        <w:rPr>
          <w:b/>
          <w:bCs/>
        </w:rPr>
        <w:t>H</w:t>
      </w:r>
      <w:r w:rsidR="00DD76E0" w:rsidRPr="00DD76E0">
        <w:rPr>
          <w:b/>
          <w:bCs/>
        </w:rPr>
        <w:t>æk mod AB skipperparken</w:t>
      </w:r>
      <w:r w:rsidR="00DD76E0">
        <w:t>.</w:t>
      </w:r>
    </w:p>
    <w:p w14:paraId="7B1C6CC9" w14:textId="05EA7AD8" w:rsidR="005017FB" w:rsidRDefault="00DD76E0" w:rsidP="00DD76E0">
      <w:pPr>
        <w:pStyle w:val="Listeafsnit"/>
        <w:ind w:left="1665"/>
      </w:pPr>
      <w:r>
        <w:t>AB Skipperparken har henvendt sig for at forhøre sig om klipning af det fælles hæk/hegn, som i dag klippes på begge sider af Skipperparken i henhold til en tidligere aftale mellem tidligere formænd.</w:t>
      </w:r>
    </w:p>
    <w:p w14:paraId="07055D18" w14:textId="22BB6DEF" w:rsidR="00DD76E0" w:rsidRDefault="00DD76E0" w:rsidP="00DD76E0">
      <w:pPr>
        <w:pStyle w:val="Listeafsnit"/>
        <w:ind w:left="1665"/>
      </w:pPr>
      <w:r>
        <w:t>Der står ikke umiddelbart noget i vores referater om aftalen.</w:t>
      </w:r>
    </w:p>
    <w:p w14:paraId="2A787C0A" w14:textId="723DA3E6" w:rsidR="00DD76E0" w:rsidRDefault="00DD76E0" w:rsidP="00DD76E0">
      <w:pPr>
        <w:pStyle w:val="Listeafsnit"/>
        <w:ind w:left="1665"/>
      </w:pPr>
      <w:r>
        <w:t>Efter drøftelse med AB Skipperparken, er vi blevet enige om at foreslå følgende løsning.</w:t>
      </w:r>
    </w:p>
    <w:p w14:paraId="30B47152" w14:textId="583EE5D6" w:rsidR="006F730E" w:rsidRDefault="00DD76E0" w:rsidP="006F730E">
      <w:pPr>
        <w:pStyle w:val="Listeafsnit"/>
        <w:ind w:left="1665"/>
      </w:pPr>
      <w:r>
        <w:t xml:space="preserve">AB Strandeng fjerner den nuværende hæk med græsgangen og tillægger græsgangen til </w:t>
      </w:r>
      <w:r w:rsidR="006F730E">
        <w:t>var</w:t>
      </w:r>
      <w:r>
        <w:t>den ene side af hækken</w:t>
      </w:r>
      <w:r w:rsidR="006F730E">
        <w:t>.</w:t>
      </w:r>
    </w:p>
    <w:p w14:paraId="0D9BE729" w14:textId="3B0B91D3" w:rsidR="006F730E" w:rsidRDefault="006F730E" w:rsidP="006F730E">
      <w:pPr>
        <w:pStyle w:val="Listeafsnit"/>
        <w:ind w:left="1665"/>
      </w:pPr>
      <w:r>
        <w:t>AB Strandeng søger for, i forbindelse med fjernelse af hækken, at lave opfyldning for at få græsgangen i niveau og genplantning af hæk i mellemrum på græsgangen.</w:t>
      </w:r>
    </w:p>
    <w:p w14:paraId="28CEC93B" w14:textId="39D5C30D" w:rsidR="006F730E" w:rsidRDefault="006F730E" w:rsidP="006F730E">
      <w:pPr>
        <w:pStyle w:val="Listeafsnit"/>
        <w:ind w:left="1665"/>
      </w:pPr>
      <w:r>
        <w:t>Elselskabet ”Konstant” sørger for at genplante hegn mod Skipperparken, der er fjernet i forbindelse med nedlægning af nyt elkabel.</w:t>
      </w:r>
    </w:p>
    <w:p w14:paraId="59AE7070" w14:textId="4BF80F22" w:rsidR="006F730E" w:rsidRDefault="006F730E" w:rsidP="006F730E">
      <w:pPr>
        <w:pStyle w:val="Listeafsnit"/>
        <w:ind w:left="1665"/>
      </w:pPr>
      <w:r>
        <w:t xml:space="preserve">I forbindelse med nedlægning af nyt kabel er kablet flyttet fra AB Skipperparkens matrikel til AB Strandengs matrikel. Da den tidligere var tinglyst på AB </w:t>
      </w:r>
      <w:proofErr w:type="gramStart"/>
      <w:r>
        <w:t>Skipperparken</w:t>
      </w:r>
      <w:proofErr w:type="gramEnd"/>
      <w:r>
        <w:t xml:space="preserve"> skal denne tinglysning flyttes til AB Strandeng.</w:t>
      </w:r>
    </w:p>
    <w:p w14:paraId="152DB109" w14:textId="1CE4D689" w:rsidR="006F730E" w:rsidRDefault="006F730E" w:rsidP="006F730E">
      <w:pPr>
        <w:pStyle w:val="Listeafsnit"/>
        <w:ind w:left="1665"/>
      </w:pPr>
      <w:r>
        <w:t>Konstant er ansvarlig for denne opgave.</w:t>
      </w:r>
    </w:p>
    <w:p w14:paraId="347D0A8E" w14:textId="4102BA74" w:rsidR="006F730E" w:rsidRDefault="006F730E" w:rsidP="006F730E">
      <w:pPr>
        <w:pStyle w:val="Listeafsnit"/>
        <w:ind w:left="1665"/>
      </w:pPr>
      <w:r>
        <w:t xml:space="preserve">Der kan forventes en mindre godtgørelse til AB Strandeng i forbindelse med ændring af denne </w:t>
      </w:r>
      <w:r w:rsidR="00477532">
        <w:t>tinglysning.</w:t>
      </w:r>
    </w:p>
    <w:p w14:paraId="470CA05B" w14:textId="77777777" w:rsidR="00477532" w:rsidRDefault="00477532" w:rsidP="006F730E">
      <w:pPr>
        <w:pStyle w:val="Listeafsnit"/>
        <w:ind w:left="1665"/>
      </w:pPr>
    </w:p>
    <w:p w14:paraId="5BDB8543" w14:textId="466DB403" w:rsidR="00477532" w:rsidRDefault="00477532" w:rsidP="006F730E">
      <w:pPr>
        <w:pStyle w:val="Listeafsnit"/>
        <w:ind w:left="1665"/>
      </w:pPr>
      <w:r>
        <w:t>Forslaget blev vedtaget</w:t>
      </w:r>
    </w:p>
    <w:p w14:paraId="3242AADF" w14:textId="77777777" w:rsidR="00477532" w:rsidRDefault="00477532" w:rsidP="006F730E">
      <w:pPr>
        <w:pStyle w:val="Listeafsnit"/>
        <w:ind w:left="1665"/>
      </w:pPr>
    </w:p>
    <w:p w14:paraId="46B92C0D" w14:textId="6A49F1B0" w:rsidR="008656DA" w:rsidRDefault="00477532" w:rsidP="008656DA">
      <w:pPr>
        <w:pStyle w:val="Listeafsnit"/>
        <w:numPr>
          <w:ilvl w:val="0"/>
          <w:numId w:val="4"/>
        </w:numPr>
        <w:ind w:left="1304"/>
        <w:rPr>
          <w:b/>
          <w:bCs/>
        </w:rPr>
      </w:pPr>
      <w:r w:rsidRPr="00477532">
        <w:rPr>
          <w:b/>
          <w:bCs/>
        </w:rPr>
        <w:t>Nyt Varmesystem</w:t>
      </w:r>
    </w:p>
    <w:p w14:paraId="2432E25B" w14:textId="77777777" w:rsidR="00477532" w:rsidRDefault="00477532" w:rsidP="00477532">
      <w:pPr>
        <w:pStyle w:val="Listeafsnit"/>
        <w:ind w:left="1304"/>
        <w:rPr>
          <w:b/>
          <w:bCs/>
        </w:rPr>
      </w:pPr>
    </w:p>
    <w:p w14:paraId="7AC7D7F6" w14:textId="18006AB9" w:rsidR="00477532" w:rsidRDefault="00477532" w:rsidP="00477532">
      <w:pPr>
        <w:pStyle w:val="Listeafsnit"/>
        <w:ind w:left="1304"/>
      </w:pPr>
      <w:r>
        <w:t>Bent gennemgik forslaget.</w:t>
      </w:r>
    </w:p>
    <w:p w14:paraId="3650A94D" w14:textId="77777777" w:rsidR="00477532" w:rsidRDefault="00477532" w:rsidP="00477532">
      <w:pPr>
        <w:pStyle w:val="Listeafsnit"/>
        <w:ind w:left="1304"/>
      </w:pPr>
    </w:p>
    <w:p w14:paraId="5ABCA645" w14:textId="1DA3E3DB" w:rsidR="00477532" w:rsidRDefault="00477532" w:rsidP="00477532">
      <w:pPr>
        <w:pStyle w:val="Listeafsnit"/>
        <w:ind w:left="1304"/>
      </w:pPr>
      <w:r>
        <w:lastRenderedPageBreak/>
        <w:t>Danmark har som mål at udfase brugen af naturgas til opvarmning inden 2035. Dette indebærer, at der skal findes alternative muligheder for opvarmning med fokus på og varmepumper.</w:t>
      </w:r>
    </w:p>
    <w:p w14:paraId="5EF60BDD" w14:textId="7A867AE0" w:rsidR="00477532" w:rsidRDefault="00477532" w:rsidP="00477532">
      <w:pPr>
        <w:pStyle w:val="Listeafsnit"/>
        <w:ind w:left="1304"/>
      </w:pPr>
      <w:r>
        <w:t>Da der ikke var tilslutning nok til fjernvarme i Juelsminde, er vores mulighed varmepumpe.</w:t>
      </w:r>
    </w:p>
    <w:p w14:paraId="580E8CD4" w14:textId="768CDDC1" w:rsidR="008656DA" w:rsidRDefault="00477532" w:rsidP="00E72E2B">
      <w:pPr>
        <w:pStyle w:val="Listeafsnit"/>
        <w:ind w:left="1304"/>
      </w:pPr>
      <w:r>
        <w:t>Bestyrelsen har derfor arbejdet med at fremskaffe tilbud på mulig løsning, hvor man kan kombinere varmepumper til opvarmning samt solceller og batterier til levering af strøm, til at drive varmepumperne</w:t>
      </w:r>
      <w:r w:rsidR="00E72E2B">
        <w:t xml:space="preserve"> og levere strøm til den øvrige husholdning.</w:t>
      </w:r>
    </w:p>
    <w:p w14:paraId="6B710067" w14:textId="6CED89F2" w:rsidR="00C03F2E" w:rsidRDefault="00E72E2B" w:rsidP="00E72E2B">
      <w:pPr>
        <w:pStyle w:val="Listeafsnit"/>
        <w:ind w:left="1304"/>
      </w:pPr>
      <w:r>
        <w:t xml:space="preserve">Efter at have arbejdet med en fælles løsning, som endte med at vi måtte erkende at den ikke var mulig med den nuværende lovgivning i </w:t>
      </w:r>
      <w:proofErr w:type="gramStart"/>
      <w:r>
        <w:t>Danmark</w:t>
      </w:r>
      <w:proofErr w:type="gramEnd"/>
      <w:r>
        <w:t xml:space="preserve"> har vi fået 3 tilbud på individuelle løsninger.</w:t>
      </w:r>
    </w:p>
    <w:p w14:paraId="023792C2" w14:textId="77777777" w:rsidR="005C7571" w:rsidRDefault="005C7571" w:rsidP="00E72E2B">
      <w:pPr>
        <w:pStyle w:val="Listeafsnit"/>
        <w:ind w:left="1304"/>
      </w:pPr>
    </w:p>
    <w:p w14:paraId="6852AE9B" w14:textId="35AA780A" w:rsidR="00E72E2B" w:rsidRPr="00F27058" w:rsidRDefault="00E72E2B" w:rsidP="00E72E2B">
      <w:pPr>
        <w:pStyle w:val="Listeafsnit"/>
        <w:ind w:left="1304"/>
        <w:rPr>
          <w:lang w:val="en-US"/>
        </w:rPr>
      </w:pPr>
      <w:r w:rsidRPr="00F27058">
        <w:rPr>
          <w:b/>
          <w:bCs/>
          <w:lang w:val="en-US"/>
        </w:rPr>
        <w:t>VS Automatic</w:t>
      </w:r>
    </w:p>
    <w:p w14:paraId="13E4D8B0" w14:textId="6A983808" w:rsidR="00E72E2B" w:rsidRPr="00F27058" w:rsidRDefault="00E72E2B" w:rsidP="00E72E2B">
      <w:pPr>
        <w:pStyle w:val="Listeafsnit"/>
        <w:ind w:left="1304"/>
        <w:rPr>
          <w:lang w:val="en-US"/>
        </w:rPr>
      </w:pPr>
      <w:r w:rsidRPr="00F27058">
        <w:rPr>
          <w:lang w:val="en-US"/>
        </w:rPr>
        <w:t xml:space="preserve">Panasonic WH-UDZ05KE5 </w:t>
      </w:r>
      <w:proofErr w:type="spellStart"/>
      <w:r w:rsidRPr="00F27058">
        <w:rPr>
          <w:lang w:val="en-US"/>
        </w:rPr>
        <w:t>udedel</w:t>
      </w:r>
      <w:proofErr w:type="spellEnd"/>
      <w:r w:rsidRPr="00F27058">
        <w:rPr>
          <w:lang w:val="en-US"/>
        </w:rPr>
        <w:tab/>
      </w:r>
      <w:r w:rsidRPr="00F27058">
        <w:rPr>
          <w:lang w:val="en-US"/>
        </w:rPr>
        <w:tab/>
      </w:r>
      <w:r w:rsidRPr="00F27058">
        <w:rPr>
          <w:lang w:val="en-US"/>
        </w:rPr>
        <w:tab/>
        <w:t>90.000,00</w:t>
      </w:r>
    </w:p>
    <w:p w14:paraId="64A7AE5A" w14:textId="4E86F9A1" w:rsidR="00E72E2B" w:rsidRPr="00F27058" w:rsidRDefault="00E72E2B" w:rsidP="00E72E2B">
      <w:pPr>
        <w:pStyle w:val="Listeafsnit"/>
        <w:ind w:left="1304"/>
        <w:rPr>
          <w:lang w:val="en-US"/>
        </w:rPr>
      </w:pPr>
      <w:r w:rsidRPr="00F27058">
        <w:rPr>
          <w:lang w:val="en-US"/>
        </w:rPr>
        <w:t xml:space="preserve">Panasonic WH-SDC0309K3E5 </w:t>
      </w:r>
      <w:proofErr w:type="spellStart"/>
      <w:r w:rsidRPr="00F27058">
        <w:rPr>
          <w:lang w:val="en-US"/>
        </w:rPr>
        <w:t>indedel</w:t>
      </w:r>
      <w:proofErr w:type="spellEnd"/>
    </w:p>
    <w:p w14:paraId="0C249C27" w14:textId="6346F5A8" w:rsidR="00E72E2B" w:rsidRPr="00F27058" w:rsidRDefault="00E72E2B" w:rsidP="00E72E2B">
      <w:pPr>
        <w:pStyle w:val="Listeafsnit"/>
        <w:ind w:left="1304"/>
        <w:rPr>
          <w:lang w:val="en-US"/>
        </w:rPr>
      </w:pPr>
      <w:r w:rsidRPr="00F27058">
        <w:rPr>
          <w:lang w:val="en-US"/>
        </w:rPr>
        <w:t xml:space="preserve">Metro Term type 206 ECO 60 liters </w:t>
      </w:r>
      <w:proofErr w:type="spellStart"/>
      <w:r w:rsidRPr="00F27058">
        <w:rPr>
          <w:lang w:val="en-US"/>
        </w:rPr>
        <w:t>varmvand</w:t>
      </w:r>
      <w:r w:rsidR="006766E8" w:rsidRPr="00F27058">
        <w:rPr>
          <w:lang w:val="en-US"/>
        </w:rPr>
        <w:t>s</w:t>
      </w:r>
      <w:r w:rsidRPr="00F27058">
        <w:rPr>
          <w:lang w:val="en-US"/>
        </w:rPr>
        <w:t>beholder</w:t>
      </w:r>
      <w:proofErr w:type="spellEnd"/>
    </w:p>
    <w:p w14:paraId="1A82CD16" w14:textId="3C5894F5" w:rsidR="00E72E2B" w:rsidRPr="005C7571" w:rsidRDefault="00E72E2B" w:rsidP="00E72E2B">
      <w:pPr>
        <w:pStyle w:val="Listeafsnit"/>
        <w:ind w:left="1304"/>
        <w:rPr>
          <w:lang w:val="en-US"/>
        </w:rPr>
      </w:pPr>
      <w:r w:rsidRPr="005C7571">
        <w:rPr>
          <w:lang w:val="en-US"/>
        </w:rPr>
        <w:t>HUAWEI Hybrid inverter SUN2000-6KTL-M1</w:t>
      </w:r>
      <w:r w:rsidR="005C7571" w:rsidRPr="005C7571">
        <w:rPr>
          <w:lang w:val="en-US"/>
        </w:rPr>
        <w:tab/>
      </w:r>
      <w:r w:rsidR="005C7571" w:rsidRPr="005C7571">
        <w:rPr>
          <w:lang w:val="en-US"/>
        </w:rPr>
        <w:tab/>
      </w:r>
      <w:r w:rsidR="005C7571" w:rsidRPr="005C7571">
        <w:rPr>
          <w:lang w:val="en-US"/>
        </w:rPr>
        <w:tab/>
        <w:t>52.</w:t>
      </w:r>
      <w:r w:rsidR="005C7571">
        <w:rPr>
          <w:lang w:val="en-US"/>
        </w:rPr>
        <w:t>000,00</w:t>
      </w:r>
    </w:p>
    <w:p w14:paraId="49D5B193" w14:textId="322DEB5D" w:rsidR="00E72E2B" w:rsidRDefault="00E72E2B" w:rsidP="00E72E2B">
      <w:pPr>
        <w:pStyle w:val="Listeafsnit"/>
        <w:ind w:left="1304"/>
        <w:rPr>
          <w:lang w:val="en-US"/>
        </w:rPr>
      </w:pPr>
      <w:r w:rsidRPr="00E72E2B">
        <w:rPr>
          <w:lang w:val="en-US"/>
        </w:rPr>
        <w:t xml:space="preserve">Sol panel Longi </w:t>
      </w:r>
      <w:proofErr w:type="spellStart"/>
      <w:r w:rsidRPr="00E72E2B">
        <w:rPr>
          <w:lang w:val="en-US"/>
        </w:rPr>
        <w:t>Himo</w:t>
      </w:r>
      <w:proofErr w:type="spellEnd"/>
      <w:r w:rsidRPr="00E72E2B">
        <w:rPr>
          <w:lang w:val="en-US"/>
        </w:rPr>
        <w:t xml:space="preserve"> 435 WP 16 </w:t>
      </w:r>
      <w:proofErr w:type="spellStart"/>
      <w:r w:rsidRPr="00E72E2B">
        <w:rPr>
          <w:lang w:val="en-US"/>
        </w:rPr>
        <w:t>s</w:t>
      </w:r>
      <w:r>
        <w:rPr>
          <w:lang w:val="en-US"/>
        </w:rPr>
        <w:t>tk</w:t>
      </w:r>
      <w:proofErr w:type="spellEnd"/>
      <w:r>
        <w:rPr>
          <w:lang w:val="en-US"/>
        </w:rPr>
        <w:t xml:space="preserve"> (6,96 </w:t>
      </w:r>
      <w:proofErr w:type="spellStart"/>
      <w:r>
        <w:rPr>
          <w:lang w:val="en-US"/>
        </w:rPr>
        <w:t>kwp</w:t>
      </w:r>
      <w:proofErr w:type="spellEnd"/>
      <w:r>
        <w:rPr>
          <w:lang w:val="en-US"/>
        </w:rPr>
        <w:t>)</w:t>
      </w:r>
    </w:p>
    <w:p w14:paraId="050E6AC7" w14:textId="454A8E5F" w:rsidR="00E72E2B" w:rsidRPr="00F27058" w:rsidRDefault="005C7571" w:rsidP="00E72E2B">
      <w:pPr>
        <w:pStyle w:val="Listeafsnit"/>
        <w:ind w:left="1304"/>
        <w:rPr>
          <w:u w:val="single"/>
        </w:rPr>
      </w:pPr>
      <w:r w:rsidRPr="00F27058">
        <w:t xml:space="preserve">HUAWEI batteri 10 </w:t>
      </w:r>
      <w:proofErr w:type="spellStart"/>
      <w:r w:rsidRPr="00F27058">
        <w:t>kwh</w:t>
      </w:r>
      <w:proofErr w:type="spellEnd"/>
      <w:r w:rsidRPr="00F27058">
        <w:tab/>
      </w:r>
      <w:r w:rsidRPr="00F27058">
        <w:tab/>
      </w:r>
      <w:r w:rsidRPr="00F27058">
        <w:tab/>
      </w:r>
      <w:r w:rsidRPr="00F27058">
        <w:tab/>
      </w:r>
      <w:r w:rsidRPr="00F27058">
        <w:rPr>
          <w:u w:val="single"/>
        </w:rPr>
        <w:t>49.000,00</w:t>
      </w:r>
    </w:p>
    <w:p w14:paraId="5D5E2CD3" w14:textId="3C0BC4FC" w:rsidR="005C7571" w:rsidRPr="00F27058" w:rsidRDefault="005C7571" w:rsidP="00E72E2B">
      <w:pPr>
        <w:pStyle w:val="Listeafsnit"/>
        <w:ind w:left="1304"/>
        <w:rPr>
          <w:b/>
          <w:bCs/>
          <w:u w:val="single"/>
        </w:rPr>
      </w:pPr>
      <w:proofErr w:type="spellStart"/>
      <w:r w:rsidRPr="00F27058">
        <w:rPr>
          <w:b/>
          <w:bCs/>
        </w:rPr>
        <w:t>Ialt</w:t>
      </w:r>
      <w:proofErr w:type="spellEnd"/>
      <w:r w:rsidRPr="00F27058">
        <w:rPr>
          <w:b/>
          <w:bCs/>
        </w:rPr>
        <w:tab/>
      </w:r>
      <w:r w:rsidRPr="00F27058">
        <w:rPr>
          <w:b/>
          <w:bCs/>
        </w:rPr>
        <w:tab/>
      </w:r>
      <w:r w:rsidRPr="00F27058">
        <w:rPr>
          <w:b/>
          <w:bCs/>
        </w:rPr>
        <w:tab/>
      </w:r>
      <w:r w:rsidRPr="00F27058">
        <w:rPr>
          <w:b/>
          <w:bCs/>
        </w:rPr>
        <w:tab/>
        <w:t xml:space="preserve">                        </w:t>
      </w:r>
      <w:r w:rsidRPr="00F27058">
        <w:rPr>
          <w:b/>
          <w:bCs/>
          <w:u w:val="single"/>
        </w:rPr>
        <w:t>191.000,00</w:t>
      </w:r>
    </w:p>
    <w:p w14:paraId="1113D0C3" w14:textId="384A00D5" w:rsidR="005C7571" w:rsidRPr="00F27058" w:rsidRDefault="005C7571" w:rsidP="00E72E2B">
      <w:pPr>
        <w:pStyle w:val="Listeafsnit"/>
        <w:ind w:left="1304"/>
        <w:rPr>
          <w:u w:val="double"/>
        </w:rPr>
      </w:pPr>
      <w:r w:rsidRPr="00F27058">
        <w:rPr>
          <w:b/>
          <w:bCs/>
        </w:rPr>
        <w:t>Total for 14 boliger</w:t>
      </w:r>
      <w:r w:rsidRPr="00F27058">
        <w:rPr>
          <w:b/>
          <w:bCs/>
        </w:rPr>
        <w:tab/>
      </w:r>
      <w:r w:rsidRPr="00F27058">
        <w:rPr>
          <w:b/>
          <w:bCs/>
        </w:rPr>
        <w:tab/>
      </w:r>
      <w:r w:rsidRPr="00F27058">
        <w:rPr>
          <w:b/>
          <w:bCs/>
        </w:rPr>
        <w:tab/>
        <w:t xml:space="preserve">                     </w:t>
      </w:r>
      <w:r w:rsidRPr="00F27058">
        <w:rPr>
          <w:b/>
          <w:bCs/>
          <w:u w:val="double"/>
        </w:rPr>
        <w:t>2.674.000,00</w:t>
      </w:r>
    </w:p>
    <w:p w14:paraId="0125AB84" w14:textId="77777777" w:rsidR="005C7571" w:rsidRPr="00F27058" w:rsidRDefault="005C7571" w:rsidP="00E72E2B">
      <w:pPr>
        <w:pStyle w:val="Listeafsnit"/>
        <w:ind w:left="1304"/>
      </w:pPr>
    </w:p>
    <w:p w14:paraId="1199CFAC" w14:textId="39DF8064" w:rsidR="005C7571" w:rsidRDefault="005C7571" w:rsidP="00E72E2B">
      <w:pPr>
        <w:pStyle w:val="Listeafsnit"/>
        <w:ind w:left="1304"/>
        <w:rPr>
          <w:lang w:val="en-US"/>
        </w:rPr>
      </w:pPr>
      <w:proofErr w:type="spellStart"/>
      <w:r w:rsidRPr="005C7571">
        <w:rPr>
          <w:b/>
          <w:bCs/>
          <w:lang w:val="en-US"/>
        </w:rPr>
        <w:t>HeatSave</w:t>
      </w:r>
      <w:proofErr w:type="spellEnd"/>
    </w:p>
    <w:p w14:paraId="064054B2" w14:textId="7A010B4C" w:rsidR="005C7571" w:rsidRDefault="005C7571" w:rsidP="00E72E2B">
      <w:pPr>
        <w:pStyle w:val="Listeafsnit"/>
        <w:ind w:left="1304"/>
        <w:rPr>
          <w:lang w:val="en-US"/>
        </w:rPr>
      </w:pPr>
      <w:proofErr w:type="spellStart"/>
      <w:r>
        <w:rPr>
          <w:lang w:val="en-US"/>
        </w:rPr>
        <w:t>HeatSave</w:t>
      </w:r>
      <w:proofErr w:type="spellEnd"/>
      <w:r>
        <w:rPr>
          <w:lang w:val="en-US"/>
        </w:rPr>
        <w:t xml:space="preserve"> R290 ECO – 8 KW</w:t>
      </w:r>
      <w:r>
        <w:rPr>
          <w:lang w:val="en-US"/>
        </w:rPr>
        <w:tab/>
      </w:r>
      <w:r>
        <w:rPr>
          <w:lang w:val="en-US"/>
        </w:rPr>
        <w:tab/>
      </w:r>
      <w:r>
        <w:rPr>
          <w:lang w:val="en-US"/>
        </w:rPr>
        <w:tab/>
      </w:r>
      <w:r>
        <w:rPr>
          <w:lang w:val="en-US"/>
        </w:rPr>
        <w:tab/>
        <w:t>63.242,46</w:t>
      </w:r>
    </w:p>
    <w:p w14:paraId="544932BA" w14:textId="4CA06C8A" w:rsidR="005C7571" w:rsidRDefault="005C7571" w:rsidP="00E72E2B">
      <w:pPr>
        <w:pStyle w:val="Listeafsnit"/>
        <w:ind w:left="1304"/>
        <w:rPr>
          <w:lang w:val="en-US"/>
        </w:rPr>
      </w:pPr>
      <w:r>
        <w:rPr>
          <w:lang w:val="en-US"/>
        </w:rPr>
        <w:t xml:space="preserve">420 W Led Vance sol </w:t>
      </w:r>
      <w:proofErr w:type="spellStart"/>
      <w:r>
        <w:rPr>
          <w:lang w:val="en-US"/>
        </w:rPr>
        <w:t>celle</w:t>
      </w:r>
      <w:proofErr w:type="spellEnd"/>
      <w:r>
        <w:rPr>
          <w:lang w:val="en-US"/>
        </w:rPr>
        <w:t xml:space="preserve"> panel (20 </w:t>
      </w:r>
      <w:proofErr w:type="spellStart"/>
      <w:r>
        <w:rPr>
          <w:lang w:val="en-US"/>
        </w:rPr>
        <w:t>stk</w:t>
      </w:r>
      <w:proofErr w:type="spellEnd"/>
      <w:r>
        <w:rPr>
          <w:lang w:val="en-US"/>
        </w:rPr>
        <w:t>)</w:t>
      </w:r>
      <w:r>
        <w:rPr>
          <w:lang w:val="en-US"/>
        </w:rPr>
        <w:tab/>
      </w:r>
      <w:r>
        <w:rPr>
          <w:lang w:val="en-US"/>
        </w:rPr>
        <w:tab/>
      </w:r>
      <w:r>
        <w:rPr>
          <w:lang w:val="en-US"/>
        </w:rPr>
        <w:tab/>
        <w:t>54.779,25</w:t>
      </w:r>
    </w:p>
    <w:p w14:paraId="3CBF1384" w14:textId="40270D24" w:rsidR="005C7571" w:rsidRDefault="005C7571" w:rsidP="00E72E2B">
      <w:pPr>
        <w:pStyle w:val="Listeafsnit"/>
        <w:ind w:left="1304"/>
        <w:rPr>
          <w:lang w:val="en-US"/>
        </w:rPr>
      </w:pPr>
      <w:r>
        <w:rPr>
          <w:lang w:val="en-US"/>
        </w:rPr>
        <w:t>Inverter 15 kWh 3 phase</w:t>
      </w:r>
    </w:p>
    <w:p w14:paraId="0B6C4DE0" w14:textId="31BA1DB5" w:rsidR="005C7571" w:rsidRDefault="005C7571" w:rsidP="00E72E2B">
      <w:pPr>
        <w:pStyle w:val="Listeafsnit"/>
        <w:ind w:left="1304"/>
      </w:pPr>
      <w:r w:rsidRPr="005C7571">
        <w:t xml:space="preserve">Batteri 48, 4,8 </w:t>
      </w:r>
      <w:proofErr w:type="spellStart"/>
      <w:proofErr w:type="gramStart"/>
      <w:r w:rsidRPr="005C7571">
        <w:t>Kwh</w:t>
      </w:r>
      <w:proofErr w:type="spellEnd"/>
      <w:r w:rsidRPr="005C7571">
        <w:t>(</w:t>
      </w:r>
      <w:proofErr w:type="gramEnd"/>
      <w:r w:rsidRPr="005C7571">
        <w:t xml:space="preserve">48 V 100 Ah) batteri modul(2 </w:t>
      </w:r>
      <w:proofErr w:type="spellStart"/>
      <w:r w:rsidRPr="005C7571">
        <w:t>stk</w:t>
      </w:r>
      <w:proofErr w:type="spellEnd"/>
      <w:r>
        <w:t>)</w:t>
      </w:r>
      <w:r>
        <w:tab/>
      </w:r>
      <w:r>
        <w:tab/>
        <w:t>33.183,26</w:t>
      </w:r>
    </w:p>
    <w:p w14:paraId="7D231325" w14:textId="62416282" w:rsidR="005C7571" w:rsidRDefault="005C7571" w:rsidP="00E72E2B">
      <w:pPr>
        <w:pStyle w:val="Listeafsnit"/>
        <w:ind w:left="1304"/>
      </w:pPr>
      <w:r>
        <w:t>Montage materialer, tømmer, arbejdsløn, Gateway</w:t>
      </w:r>
      <w:r w:rsidR="00172514">
        <w:tab/>
      </w:r>
      <w:r w:rsidR="00172514">
        <w:tab/>
        <w:t>27.678,75</w:t>
      </w:r>
    </w:p>
    <w:p w14:paraId="507A3307" w14:textId="25A8C147" w:rsidR="00172514" w:rsidRDefault="00172514" w:rsidP="00E72E2B">
      <w:pPr>
        <w:pStyle w:val="Listeafsnit"/>
        <w:ind w:left="1304"/>
      </w:pPr>
      <w:r>
        <w:t xml:space="preserve">15 års 100% garanti på hele pakken til 299 kr. pr. </w:t>
      </w:r>
      <w:proofErr w:type="spellStart"/>
      <w:proofErr w:type="gramStart"/>
      <w:r>
        <w:t>mdr</w:t>
      </w:r>
      <w:proofErr w:type="spellEnd"/>
      <w:r>
        <w:t>,(</w:t>
      </w:r>
      <w:proofErr w:type="gramEnd"/>
      <w:r>
        <w:t>ikke med i total)</w:t>
      </w:r>
      <w:r>
        <w:tab/>
      </w:r>
      <w:r w:rsidRPr="00172514">
        <w:rPr>
          <w:u w:val="single"/>
        </w:rPr>
        <w:t xml:space="preserve">  3.588,00</w:t>
      </w:r>
      <w:r>
        <w:t xml:space="preserve"> </w:t>
      </w:r>
    </w:p>
    <w:p w14:paraId="11C5BDBD" w14:textId="7111D1C6" w:rsidR="00172514" w:rsidRPr="00596A6E" w:rsidRDefault="00172514" w:rsidP="00E72E2B">
      <w:pPr>
        <w:pStyle w:val="Listeafsnit"/>
        <w:ind w:left="1304"/>
        <w:rPr>
          <w:b/>
          <w:bCs/>
          <w:u w:val="single"/>
        </w:rPr>
      </w:pPr>
      <w:r w:rsidRPr="00596A6E">
        <w:rPr>
          <w:b/>
          <w:bCs/>
        </w:rPr>
        <w:t>I alt</w:t>
      </w:r>
      <w:r w:rsidRPr="00596A6E">
        <w:rPr>
          <w:b/>
          <w:bCs/>
        </w:rPr>
        <w:tab/>
      </w:r>
      <w:r w:rsidRPr="00596A6E">
        <w:rPr>
          <w:b/>
          <w:bCs/>
        </w:rPr>
        <w:tab/>
      </w:r>
      <w:r w:rsidRPr="00596A6E">
        <w:rPr>
          <w:b/>
          <w:bCs/>
        </w:rPr>
        <w:tab/>
      </w:r>
      <w:r w:rsidRPr="00596A6E">
        <w:rPr>
          <w:b/>
          <w:bCs/>
        </w:rPr>
        <w:tab/>
      </w:r>
      <w:r w:rsidRPr="00596A6E">
        <w:rPr>
          <w:b/>
          <w:bCs/>
          <w:u w:val="single"/>
        </w:rPr>
        <w:t xml:space="preserve">                        178.883,73</w:t>
      </w:r>
    </w:p>
    <w:p w14:paraId="2ABB123D" w14:textId="0CE5A24D" w:rsidR="00172514" w:rsidRDefault="00172514" w:rsidP="00E72E2B">
      <w:pPr>
        <w:pStyle w:val="Listeafsnit"/>
        <w:ind w:left="1304"/>
        <w:rPr>
          <w:b/>
          <w:bCs/>
          <w:u w:val="double"/>
        </w:rPr>
      </w:pPr>
      <w:r w:rsidRPr="00172514">
        <w:rPr>
          <w:b/>
          <w:bCs/>
        </w:rPr>
        <w:t>Total for 14 boliger</w:t>
      </w:r>
      <w:r w:rsidRPr="00172514">
        <w:rPr>
          <w:b/>
          <w:bCs/>
        </w:rPr>
        <w:tab/>
      </w:r>
      <w:r w:rsidRPr="00172514">
        <w:rPr>
          <w:b/>
          <w:bCs/>
        </w:rPr>
        <w:tab/>
      </w:r>
      <w:r w:rsidRPr="00172514">
        <w:rPr>
          <w:b/>
          <w:bCs/>
        </w:rPr>
        <w:tab/>
        <w:t xml:space="preserve">                     </w:t>
      </w:r>
      <w:r w:rsidRPr="00172514">
        <w:rPr>
          <w:b/>
          <w:bCs/>
          <w:u w:val="double"/>
        </w:rPr>
        <w:t>2.504.372,15</w:t>
      </w:r>
    </w:p>
    <w:p w14:paraId="1065465C" w14:textId="77777777" w:rsidR="00172514" w:rsidRDefault="00172514" w:rsidP="00E72E2B">
      <w:pPr>
        <w:pStyle w:val="Listeafsnit"/>
        <w:ind w:left="1304"/>
        <w:rPr>
          <w:b/>
          <w:bCs/>
        </w:rPr>
      </w:pPr>
    </w:p>
    <w:p w14:paraId="4A551815" w14:textId="66D79106" w:rsidR="00172514" w:rsidRPr="00596A6E" w:rsidRDefault="00172514" w:rsidP="00E72E2B">
      <w:pPr>
        <w:pStyle w:val="Listeafsnit"/>
        <w:ind w:left="1304"/>
      </w:pPr>
      <w:r w:rsidRPr="00596A6E">
        <w:t xml:space="preserve">Panasonic </w:t>
      </w:r>
      <w:proofErr w:type="spellStart"/>
      <w:r w:rsidRPr="00596A6E">
        <w:t>Monoblock</w:t>
      </w:r>
      <w:proofErr w:type="spellEnd"/>
      <w:r w:rsidRPr="00596A6E">
        <w:t xml:space="preserve"> 5 KW J-gen R32 med 50 liters buffer</w:t>
      </w:r>
      <w:r w:rsidRPr="00596A6E">
        <w:tab/>
      </w:r>
      <w:r w:rsidRPr="00596A6E">
        <w:tab/>
        <w:t>92.493,00</w:t>
      </w:r>
    </w:p>
    <w:p w14:paraId="44E6CB0D" w14:textId="2551CD30" w:rsidR="00172514" w:rsidRPr="00596A6E" w:rsidRDefault="00172514" w:rsidP="00E72E2B">
      <w:pPr>
        <w:pStyle w:val="Listeafsnit"/>
        <w:ind w:left="1304"/>
      </w:pPr>
      <w:r w:rsidRPr="00596A6E">
        <w:t xml:space="preserve">Panasonic 167 liters </w:t>
      </w:r>
      <w:proofErr w:type="spellStart"/>
      <w:r w:rsidRPr="00596A6E">
        <w:t>varmvandsbeholder</w:t>
      </w:r>
      <w:proofErr w:type="spellEnd"/>
      <w:r w:rsidRPr="00596A6E">
        <w:t xml:space="preserve"> (VVB)</w:t>
      </w:r>
    </w:p>
    <w:p w14:paraId="0F7EDA70" w14:textId="7D79A7FC" w:rsidR="00172514" w:rsidRDefault="00172514" w:rsidP="00E72E2B">
      <w:pPr>
        <w:pStyle w:val="Listeafsnit"/>
        <w:ind w:left="1304"/>
        <w:rPr>
          <w:lang w:val="en-US"/>
        </w:rPr>
      </w:pPr>
      <w:r>
        <w:rPr>
          <w:lang w:val="en-US"/>
        </w:rPr>
        <w:t xml:space="preserve">Longi 435 Wp (full black) (20 </w:t>
      </w:r>
      <w:proofErr w:type="spellStart"/>
      <w:r>
        <w:rPr>
          <w:lang w:val="en-US"/>
        </w:rPr>
        <w:t>stk</w:t>
      </w:r>
      <w:proofErr w:type="spellEnd"/>
      <w:r>
        <w:rPr>
          <w:lang w:val="en-US"/>
        </w:rPr>
        <w:t>)</w:t>
      </w:r>
      <w:r>
        <w:rPr>
          <w:lang w:val="en-US"/>
        </w:rPr>
        <w:tab/>
      </w:r>
      <w:r>
        <w:rPr>
          <w:lang w:val="en-US"/>
        </w:rPr>
        <w:tab/>
      </w:r>
      <w:r>
        <w:rPr>
          <w:lang w:val="en-US"/>
        </w:rPr>
        <w:tab/>
        <w:t>75.728,25</w:t>
      </w:r>
    </w:p>
    <w:p w14:paraId="729AF615" w14:textId="7548343F" w:rsidR="00172514" w:rsidRDefault="00172514" w:rsidP="00E72E2B">
      <w:pPr>
        <w:pStyle w:val="Listeafsnit"/>
        <w:ind w:left="1304"/>
      </w:pPr>
      <w:r w:rsidRPr="00596A6E">
        <w:t xml:space="preserve">Solplanet inverter ASW08kH-T3 8 </w:t>
      </w:r>
      <w:r w:rsidR="00596A6E" w:rsidRPr="00596A6E">
        <w:t>k</w:t>
      </w:r>
      <w:r w:rsidR="00596A6E">
        <w:t>W</w:t>
      </w:r>
    </w:p>
    <w:p w14:paraId="2C318430" w14:textId="77777777" w:rsidR="00596A6E" w:rsidRDefault="00596A6E" w:rsidP="00E72E2B">
      <w:pPr>
        <w:pStyle w:val="Listeafsnit"/>
        <w:ind w:left="1304"/>
      </w:pPr>
      <w:r>
        <w:t>Solplanet Ai-HB 075A 7,5 KW batteri</w:t>
      </w:r>
    </w:p>
    <w:p w14:paraId="7499C18D" w14:textId="420198E6" w:rsidR="00596A6E" w:rsidRDefault="00596A6E" w:rsidP="00E72E2B">
      <w:pPr>
        <w:pStyle w:val="Listeafsnit"/>
        <w:ind w:left="1304"/>
      </w:pPr>
      <w:r>
        <w:t>Montagesystem til tegltag (</w:t>
      </w:r>
      <w:proofErr w:type="spellStart"/>
      <w:r>
        <w:t>Jual</w:t>
      </w:r>
      <w:proofErr w:type="spellEnd"/>
      <w:r>
        <w:t>/</w:t>
      </w:r>
      <w:proofErr w:type="spellStart"/>
      <w:r>
        <w:t>Fixnordic</w:t>
      </w:r>
      <w:proofErr w:type="spellEnd"/>
      <w:r>
        <w:t>)</w:t>
      </w:r>
    </w:p>
    <w:p w14:paraId="0FB75506" w14:textId="6B86EA0D" w:rsidR="00172514" w:rsidRDefault="00596A6E" w:rsidP="00596A6E">
      <w:pPr>
        <w:pStyle w:val="Listeafsnit"/>
        <w:ind w:left="1304"/>
      </w:pPr>
      <w:r>
        <w:t>10 års abonnement til Al styring</w:t>
      </w:r>
    </w:p>
    <w:p w14:paraId="41BEE1F0" w14:textId="0FE33EEE" w:rsidR="00596A6E" w:rsidRDefault="00596A6E" w:rsidP="00596A6E">
      <w:pPr>
        <w:pStyle w:val="Listeafsnit"/>
        <w:ind w:left="1304"/>
        <w:rPr>
          <w:u w:val="single"/>
        </w:rPr>
      </w:pPr>
      <w:r>
        <w:t>5 års garanti – årlig service pr. hus</w:t>
      </w:r>
      <w:r>
        <w:tab/>
      </w:r>
      <w:r>
        <w:tab/>
      </w:r>
      <w:r>
        <w:tab/>
        <w:t xml:space="preserve">  </w:t>
      </w:r>
      <w:r w:rsidRPr="00596A6E">
        <w:rPr>
          <w:u w:val="single"/>
        </w:rPr>
        <w:t xml:space="preserve"> 1.795,00</w:t>
      </w:r>
    </w:p>
    <w:p w14:paraId="4C2A5C37" w14:textId="7E2218F6" w:rsidR="00596A6E" w:rsidRPr="00596A6E" w:rsidRDefault="00596A6E" w:rsidP="00596A6E">
      <w:pPr>
        <w:pStyle w:val="Listeafsnit"/>
        <w:ind w:left="1304"/>
        <w:rPr>
          <w:b/>
          <w:bCs/>
          <w:u w:val="single"/>
        </w:rPr>
      </w:pPr>
      <w:r w:rsidRPr="00596A6E">
        <w:rPr>
          <w:b/>
          <w:bCs/>
        </w:rPr>
        <w:t>I alt</w:t>
      </w:r>
      <w:r w:rsidRPr="00596A6E">
        <w:rPr>
          <w:b/>
          <w:bCs/>
        </w:rPr>
        <w:tab/>
      </w:r>
      <w:r w:rsidRPr="00596A6E">
        <w:rPr>
          <w:b/>
          <w:bCs/>
        </w:rPr>
        <w:tab/>
      </w:r>
      <w:r w:rsidRPr="00596A6E">
        <w:rPr>
          <w:b/>
          <w:bCs/>
        </w:rPr>
        <w:tab/>
      </w:r>
      <w:r w:rsidRPr="00596A6E">
        <w:rPr>
          <w:b/>
          <w:bCs/>
        </w:rPr>
        <w:tab/>
        <w:t xml:space="preserve">                         </w:t>
      </w:r>
      <w:r w:rsidRPr="00596A6E">
        <w:rPr>
          <w:b/>
          <w:bCs/>
          <w:u w:val="single"/>
        </w:rPr>
        <w:t>168.221.25</w:t>
      </w:r>
    </w:p>
    <w:p w14:paraId="56F81432" w14:textId="54CF7806" w:rsidR="00596A6E" w:rsidRDefault="00596A6E" w:rsidP="00596A6E">
      <w:pPr>
        <w:pStyle w:val="Listeafsnit"/>
        <w:ind w:left="1304"/>
        <w:rPr>
          <w:b/>
          <w:bCs/>
          <w:u w:val="double"/>
        </w:rPr>
      </w:pPr>
      <w:r w:rsidRPr="00596A6E">
        <w:rPr>
          <w:b/>
          <w:bCs/>
        </w:rPr>
        <w:t>Total for 14 boliger</w:t>
      </w:r>
      <w:r w:rsidRPr="00596A6E">
        <w:rPr>
          <w:b/>
          <w:bCs/>
        </w:rPr>
        <w:tab/>
      </w:r>
      <w:r w:rsidRPr="00596A6E">
        <w:rPr>
          <w:b/>
          <w:bCs/>
        </w:rPr>
        <w:tab/>
      </w:r>
      <w:r w:rsidRPr="00596A6E">
        <w:rPr>
          <w:b/>
          <w:bCs/>
        </w:rPr>
        <w:tab/>
        <w:t xml:space="preserve">                      </w:t>
      </w:r>
      <w:r w:rsidRPr="00596A6E">
        <w:rPr>
          <w:b/>
          <w:bCs/>
          <w:u w:val="double"/>
        </w:rPr>
        <w:t>2.355.097,50</w:t>
      </w:r>
    </w:p>
    <w:p w14:paraId="275E5C25" w14:textId="77777777" w:rsidR="00596A6E" w:rsidRDefault="00596A6E" w:rsidP="00596A6E">
      <w:pPr>
        <w:pStyle w:val="Listeafsnit"/>
        <w:ind w:left="1304"/>
        <w:rPr>
          <w:b/>
          <w:bCs/>
          <w:u w:val="double"/>
        </w:rPr>
      </w:pPr>
    </w:p>
    <w:p w14:paraId="621730B7" w14:textId="1383114E" w:rsidR="00596A6E" w:rsidRDefault="00596A6E" w:rsidP="00596A6E">
      <w:pPr>
        <w:pStyle w:val="Listeafsnit"/>
        <w:ind w:left="1304"/>
        <w:rPr>
          <w:b/>
          <w:bCs/>
        </w:rPr>
      </w:pPr>
      <w:r w:rsidRPr="00596A6E">
        <w:rPr>
          <w:b/>
          <w:bCs/>
        </w:rPr>
        <w:t>Finans</w:t>
      </w:r>
      <w:r>
        <w:rPr>
          <w:b/>
          <w:bCs/>
        </w:rPr>
        <w:t>i</w:t>
      </w:r>
      <w:r w:rsidRPr="00596A6E">
        <w:rPr>
          <w:b/>
          <w:bCs/>
        </w:rPr>
        <w:t>ering</w:t>
      </w:r>
    </w:p>
    <w:p w14:paraId="54943FBA" w14:textId="59FDBE83" w:rsidR="00596A6E" w:rsidRDefault="00596A6E" w:rsidP="00596A6E">
      <w:pPr>
        <w:pStyle w:val="Listeafsnit"/>
        <w:ind w:left="1304"/>
      </w:pPr>
      <w:r>
        <w:t>Vi anbefaler i bestyrelsen, at foreningen frikøber de eksisterende gasfyr og foreningen køber og installere nyt varmesystem i alle boligerne på engang.</w:t>
      </w:r>
    </w:p>
    <w:p w14:paraId="0C57F4D6" w14:textId="340D1610" w:rsidR="00596A6E" w:rsidRDefault="00596A6E" w:rsidP="00596A6E">
      <w:pPr>
        <w:pStyle w:val="Listeafsnit"/>
        <w:ind w:left="1304"/>
      </w:pPr>
      <w:r>
        <w:t>Vores revisor anbefaler</w:t>
      </w:r>
      <w:r w:rsidR="003601E5">
        <w:t>, at vi sælger vores værdipapirer og lader dem indgå i finansieringen.</w:t>
      </w:r>
    </w:p>
    <w:p w14:paraId="24462493" w14:textId="1ECDD7E5" w:rsidR="003601E5" w:rsidRDefault="003601E5" w:rsidP="00596A6E">
      <w:pPr>
        <w:pStyle w:val="Listeafsnit"/>
        <w:ind w:left="1304"/>
      </w:pPr>
      <w:r>
        <w:lastRenderedPageBreak/>
        <w:t>Derudover har vi talt med vores kreditforening Nykredit. De er villige til at give et tillægslån eller forhøje vores nuværende lån afhængig af hvad der er billigst for os.</w:t>
      </w:r>
    </w:p>
    <w:p w14:paraId="09001435" w14:textId="04AB0515" w:rsidR="003601E5" w:rsidRDefault="003601E5" w:rsidP="00596A6E">
      <w:pPr>
        <w:pStyle w:val="Listeafsnit"/>
        <w:ind w:left="1304"/>
      </w:pPr>
      <w:r>
        <w:t>Vi har udregnet et eksempel, for at vise hvad det får af betydning for vores boligafgift, varme og el udgifter.</w:t>
      </w:r>
    </w:p>
    <w:p w14:paraId="743F859D" w14:textId="46AF634D" w:rsidR="003601E5" w:rsidRDefault="003601E5" w:rsidP="00596A6E">
      <w:pPr>
        <w:pStyle w:val="Listeafsnit"/>
        <w:ind w:left="1304"/>
      </w:pPr>
      <w:r>
        <w:t>Der er regnet med, at der med alle omkostninger, kommer til at koste 180.000 kr. pr. boligenhed. (tilskud + frakobling afgift gas + diverse ekstra håndværker udgifter)</w:t>
      </w:r>
    </w:p>
    <w:p w14:paraId="6B3AC716" w14:textId="65C5C222" w:rsidR="003601E5" w:rsidRDefault="003601E5" w:rsidP="00596A6E">
      <w:pPr>
        <w:pStyle w:val="Listeafsnit"/>
        <w:ind w:left="1304"/>
      </w:pPr>
      <w:r>
        <w:tab/>
      </w:r>
    </w:p>
    <w:p w14:paraId="65DE3E6F" w14:textId="28731711" w:rsidR="003601E5" w:rsidRDefault="003601E5" w:rsidP="00596A6E">
      <w:pPr>
        <w:pStyle w:val="Listeafsnit"/>
        <w:ind w:left="1304"/>
      </w:pPr>
      <w:r>
        <w:t>Eksempel</w:t>
      </w:r>
      <w:r>
        <w:tab/>
      </w:r>
      <w:r>
        <w:tab/>
      </w:r>
      <w:r>
        <w:tab/>
      </w:r>
      <w:r>
        <w:tab/>
      </w:r>
      <w:r>
        <w:tab/>
      </w:r>
      <w:proofErr w:type="gramStart"/>
      <w:r>
        <w:t>Marts</w:t>
      </w:r>
      <w:proofErr w:type="gramEnd"/>
      <w:r>
        <w:t xml:space="preserve"> 2025</w:t>
      </w:r>
    </w:p>
    <w:p w14:paraId="1AD9D6DF" w14:textId="3BC323BF" w:rsidR="003601E5" w:rsidRDefault="003601E5" w:rsidP="00596A6E">
      <w:pPr>
        <w:pStyle w:val="Listeafsnit"/>
        <w:ind w:left="1304"/>
      </w:pPr>
      <w:r>
        <w:t>Udgifter</w:t>
      </w:r>
      <w:r>
        <w:tab/>
      </w:r>
      <w:r>
        <w:tab/>
      </w:r>
      <w:r>
        <w:tab/>
      </w:r>
      <w:r>
        <w:tab/>
      </w:r>
      <w:r>
        <w:tab/>
        <w:t xml:space="preserve">pr. </w:t>
      </w:r>
      <w:proofErr w:type="spellStart"/>
      <w:r>
        <w:t>stk</w:t>
      </w:r>
      <w:proofErr w:type="spellEnd"/>
    </w:p>
    <w:p w14:paraId="3880B165" w14:textId="302E9D8B" w:rsidR="003601E5" w:rsidRDefault="003601E5" w:rsidP="00596A6E">
      <w:pPr>
        <w:pStyle w:val="Listeafsnit"/>
        <w:ind w:left="1304"/>
      </w:pPr>
      <w:r>
        <w:t>Pris for totalt anlæg</w:t>
      </w:r>
      <w:r>
        <w:tab/>
        <w:t>(2.250.000)</w:t>
      </w:r>
      <w:r>
        <w:tab/>
      </w:r>
      <w:r>
        <w:tab/>
      </w:r>
      <w:r>
        <w:tab/>
        <w:t>180.000</w:t>
      </w:r>
    </w:p>
    <w:p w14:paraId="54C97126" w14:textId="3DC0F9CB" w:rsidR="003601E5" w:rsidRDefault="003601E5" w:rsidP="00596A6E">
      <w:pPr>
        <w:pStyle w:val="Listeafsnit"/>
        <w:ind w:left="1304"/>
      </w:pPr>
      <w:r>
        <w:t>Gasfyr afskrevet over 20 år</w:t>
      </w:r>
      <w:r>
        <w:tab/>
        <w:t xml:space="preserve">    255.360</w:t>
      </w:r>
    </w:p>
    <w:p w14:paraId="56136176" w14:textId="29D72619" w:rsidR="00745B03" w:rsidRDefault="00745B03" w:rsidP="00596A6E">
      <w:pPr>
        <w:pStyle w:val="Listeafsnit"/>
        <w:ind w:left="1304"/>
        <w:rPr>
          <w:b/>
          <w:bCs/>
        </w:rPr>
      </w:pPr>
      <w:proofErr w:type="gramStart"/>
      <w:r w:rsidRPr="00745B03">
        <w:rPr>
          <w:b/>
          <w:bCs/>
        </w:rPr>
        <w:t>Total</w:t>
      </w:r>
      <w:proofErr w:type="gramEnd"/>
      <w:r w:rsidRPr="00745B03">
        <w:rPr>
          <w:b/>
          <w:bCs/>
        </w:rPr>
        <w:t xml:space="preserve"> udgifter</w:t>
      </w:r>
      <w:r w:rsidRPr="00745B03">
        <w:rPr>
          <w:b/>
          <w:bCs/>
        </w:rPr>
        <w:tab/>
      </w:r>
      <w:r w:rsidRPr="00745B03">
        <w:rPr>
          <w:b/>
          <w:bCs/>
        </w:rPr>
        <w:tab/>
        <w:t>2.775,360</w:t>
      </w:r>
    </w:p>
    <w:p w14:paraId="70AE5552" w14:textId="77777777" w:rsidR="00745B03" w:rsidRDefault="00745B03" w:rsidP="00596A6E">
      <w:pPr>
        <w:pStyle w:val="Listeafsnit"/>
        <w:ind w:left="1304"/>
        <w:rPr>
          <w:b/>
          <w:bCs/>
        </w:rPr>
      </w:pPr>
    </w:p>
    <w:p w14:paraId="4B059906" w14:textId="64B18928" w:rsidR="00745B03" w:rsidRDefault="00745B03" w:rsidP="00596A6E">
      <w:pPr>
        <w:pStyle w:val="Listeafsnit"/>
        <w:ind w:left="1304"/>
        <w:rPr>
          <w:b/>
          <w:bCs/>
        </w:rPr>
      </w:pPr>
      <w:r>
        <w:rPr>
          <w:b/>
          <w:bCs/>
        </w:rPr>
        <w:t>Finansiering</w:t>
      </w:r>
      <w:r>
        <w:rPr>
          <w:b/>
          <w:bCs/>
        </w:rPr>
        <w:tab/>
      </w:r>
      <w:r>
        <w:rPr>
          <w:b/>
          <w:bCs/>
        </w:rPr>
        <w:tab/>
      </w:r>
      <w:r>
        <w:rPr>
          <w:b/>
          <w:bCs/>
        </w:rPr>
        <w:tab/>
      </w:r>
      <w:r>
        <w:rPr>
          <w:b/>
          <w:bCs/>
        </w:rPr>
        <w:tab/>
      </w:r>
      <w:r>
        <w:rPr>
          <w:b/>
          <w:bCs/>
        </w:rPr>
        <w:tab/>
        <w:t>beløb</w:t>
      </w:r>
    </w:p>
    <w:p w14:paraId="1AC2DB2E" w14:textId="43F628B8" w:rsidR="00745B03" w:rsidRDefault="00745B03" w:rsidP="00596A6E">
      <w:pPr>
        <w:pStyle w:val="Listeafsnit"/>
        <w:ind w:left="1304"/>
      </w:pPr>
      <w:r>
        <w:t>Lån</w:t>
      </w:r>
      <w:r>
        <w:tab/>
      </w:r>
      <w:r>
        <w:tab/>
      </w:r>
      <w:r>
        <w:tab/>
      </w:r>
      <w:r>
        <w:tab/>
      </w:r>
      <w:r>
        <w:tab/>
        <w:t>1.028.606</w:t>
      </w:r>
    </w:p>
    <w:p w14:paraId="3D1F1710" w14:textId="5634A8AB" w:rsidR="00745B03" w:rsidRDefault="00745B03" w:rsidP="00745B03">
      <w:pPr>
        <w:pStyle w:val="Listeafsnit"/>
        <w:ind w:left="1304"/>
      </w:pPr>
      <w:r>
        <w:t>Værdipapir</w:t>
      </w:r>
      <w:r>
        <w:tab/>
      </w:r>
      <w:r>
        <w:tab/>
      </w:r>
      <w:r>
        <w:tab/>
      </w:r>
      <w:r>
        <w:tab/>
      </w:r>
      <w:r>
        <w:tab/>
        <w:t>1.746.754</w:t>
      </w:r>
    </w:p>
    <w:p w14:paraId="16170551" w14:textId="4D32BA80" w:rsidR="00745B03" w:rsidRDefault="00745B03" w:rsidP="00745B03">
      <w:pPr>
        <w:pStyle w:val="Listeafsnit"/>
        <w:ind w:left="1304"/>
        <w:rPr>
          <w:b/>
          <w:bCs/>
        </w:rPr>
      </w:pPr>
      <w:r w:rsidRPr="00745B03">
        <w:rPr>
          <w:b/>
          <w:bCs/>
        </w:rPr>
        <w:t>I alt</w:t>
      </w:r>
      <w:r w:rsidRPr="00745B03">
        <w:rPr>
          <w:b/>
          <w:bCs/>
        </w:rPr>
        <w:tab/>
      </w:r>
      <w:r w:rsidRPr="00745B03">
        <w:rPr>
          <w:b/>
          <w:bCs/>
        </w:rPr>
        <w:tab/>
      </w:r>
      <w:r w:rsidRPr="00745B03">
        <w:rPr>
          <w:b/>
          <w:bCs/>
        </w:rPr>
        <w:tab/>
      </w:r>
      <w:r w:rsidRPr="00745B03">
        <w:rPr>
          <w:b/>
          <w:bCs/>
        </w:rPr>
        <w:tab/>
      </w:r>
      <w:r w:rsidRPr="00745B03">
        <w:rPr>
          <w:b/>
          <w:bCs/>
        </w:rPr>
        <w:tab/>
        <w:t>2.775.360</w:t>
      </w:r>
    </w:p>
    <w:p w14:paraId="0D354BBB" w14:textId="77777777" w:rsidR="00745B03" w:rsidRDefault="00745B03" w:rsidP="00745B03">
      <w:pPr>
        <w:pStyle w:val="Listeafsnit"/>
        <w:ind w:left="1304"/>
        <w:rPr>
          <w:b/>
          <w:bCs/>
        </w:rPr>
      </w:pPr>
    </w:p>
    <w:p w14:paraId="2ED9F9BC" w14:textId="10E24DBC" w:rsidR="00745B03" w:rsidRDefault="00745B03" w:rsidP="00745B03">
      <w:pPr>
        <w:pStyle w:val="Listeafsnit"/>
        <w:ind w:left="1304"/>
        <w:rPr>
          <w:b/>
          <w:bCs/>
        </w:rPr>
      </w:pPr>
      <w:r>
        <w:rPr>
          <w:b/>
          <w:bCs/>
        </w:rPr>
        <w:t>Årlig omkostning</w:t>
      </w:r>
    </w:p>
    <w:p w14:paraId="6F0268D5" w14:textId="433A53DB" w:rsidR="00745B03" w:rsidRDefault="00745B03" w:rsidP="00745B03">
      <w:pPr>
        <w:pStyle w:val="Listeafsnit"/>
        <w:ind w:left="1304"/>
      </w:pPr>
      <w:r w:rsidRPr="00745B03">
        <w:t>Hovedstol</w:t>
      </w:r>
      <w:r>
        <w:tab/>
      </w:r>
      <w:r>
        <w:tab/>
      </w:r>
      <w:r>
        <w:tab/>
      </w:r>
      <w:r>
        <w:tab/>
      </w:r>
      <w:r>
        <w:tab/>
        <w:t>1.028.606</w:t>
      </w:r>
    </w:p>
    <w:p w14:paraId="0777E11C" w14:textId="73B5755E" w:rsidR="00745B03" w:rsidRPr="00745B03" w:rsidRDefault="00745B03" w:rsidP="00745B03">
      <w:pPr>
        <w:pStyle w:val="Listeafsnit"/>
        <w:ind w:left="1304"/>
      </w:pPr>
      <w:r>
        <w:t>Antal mdr.</w:t>
      </w:r>
      <w:r>
        <w:tab/>
      </w:r>
      <w:r>
        <w:tab/>
      </w:r>
      <w:r>
        <w:tab/>
      </w:r>
      <w:r>
        <w:tab/>
      </w:r>
      <w:r>
        <w:tab/>
        <w:t xml:space="preserve">           120</w:t>
      </w:r>
    </w:p>
    <w:p w14:paraId="5279FF95" w14:textId="65C81F27" w:rsidR="003601E5" w:rsidRDefault="00745B03" w:rsidP="00596A6E">
      <w:pPr>
        <w:pStyle w:val="Listeafsnit"/>
        <w:ind w:left="1304"/>
      </w:pPr>
      <w:r>
        <w:t xml:space="preserve">Rente </w:t>
      </w:r>
      <w:r>
        <w:tab/>
      </w:r>
      <w:r>
        <w:tab/>
      </w:r>
      <w:r>
        <w:tab/>
      </w:r>
      <w:r>
        <w:tab/>
      </w:r>
      <w:r>
        <w:tab/>
        <w:t xml:space="preserve">    3,24 %</w:t>
      </w:r>
    </w:p>
    <w:p w14:paraId="01E81829" w14:textId="5D8344A9" w:rsidR="00745B03" w:rsidRDefault="00745B03" w:rsidP="00596A6E">
      <w:pPr>
        <w:pStyle w:val="Listeafsnit"/>
        <w:ind w:left="1304"/>
      </w:pPr>
      <w:r>
        <w:t>Samlet ydelse</w:t>
      </w:r>
      <w:r>
        <w:tab/>
      </w:r>
      <w:r>
        <w:tab/>
      </w:r>
      <w:r>
        <w:tab/>
      </w:r>
      <w:r>
        <w:tab/>
      </w:r>
      <w:r>
        <w:tab/>
        <w:t>1.202.811</w:t>
      </w:r>
    </w:p>
    <w:p w14:paraId="35003FCC" w14:textId="2DBCF83E" w:rsidR="00745B03" w:rsidRDefault="00745B03" w:rsidP="00596A6E">
      <w:pPr>
        <w:pStyle w:val="Listeafsnit"/>
        <w:ind w:left="1304"/>
        <w:rPr>
          <w:u w:val="single"/>
        </w:rPr>
      </w:pPr>
      <w:r w:rsidRPr="00745B03">
        <w:rPr>
          <w:u w:val="single"/>
        </w:rPr>
        <w:t>Ydelse pr. mdr.</w:t>
      </w:r>
      <w:r w:rsidRPr="00745B03">
        <w:rPr>
          <w:u w:val="single"/>
        </w:rPr>
        <w:tab/>
      </w:r>
      <w:r w:rsidRPr="00745B03">
        <w:rPr>
          <w:u w:val="single"/>
        </w:rPr>
        <w:tab/>
      </w:r>
      <w:r w:rsidRPr="00745B03">
        <w:rPr>
          <w:u w:val="single"/>
        </w:rPr>
        <w:tab/>
      </w:r>
      <w:r w:rsidRPr="00745B03">
        <w:rPr>
          <w:u w:val="single"/>
        </w:rPr>
        <w:tab/>
        <w:t xml:space="preserve">     10.023</w:t>
      </w:r>
    </w:p>
    <w:p w14:paraId="14B16169" w14:textId="341AA7D1" w:rsidR="00745B03" w:rsidRPr="00745B03" w:rsidRDefault="00745B03" w:rsidP="00596A6E">
      <w:pPr>
        <w:pStyle w:val="Listeafsnit"/>
        <w:ind w:left="1304"/>
        <w:rPr>
          <w:u w:val="double"/>
        </w:rPr>
      </w:pPr>
      <w:r w:rsidRPr="00745B03">
        <w:rPr>
          <w:b/>
          <w:bCs/>
          <w:u w:val="double"/>
        </w:rPr>
        <w:t>Ydelse pr. bolig pr. mdr.</w:t>
      </w:r>
      <w:r w:rsidRPr="00745B03">
        <w:rPr>
          <w:b/>
          <w:bCs/>
          <w:u w:val="double"/>
        </w:rPr>
        <w:tab/>
      </w:r>
      <w:r w:rsidRPr="00745B03">
        <w:rPr>
          <w:b/>
          <w:bCs/>
          <w:u w:val="double"/>
        </w:rPr>
        <w:tab/>
      </w:r>
      <w:r w:rsidRPr="00745B03">
        <w:rPr>
          <w:b/>
          <w:bCs/>
          <w:u w:val="double"/>
        </w:rPr>
        <w:tab/>
      </w:r>
      <w:r w:rsidRPr="00745B03">
        <w:rPr>
          <w:b/>
          <w:bCs/>
          <w:u w:val="double"/>
        </w:rPr>
        <w:tab/>
        <w:t xml:space="preserve">           716</w:t>
      </w:r>
    </w:p>
    <w:p w14:paraId="2DCE77DB" w14:textId="77777777" w:rsidR="00745B03" w:rsidRDefault="00745B03" w:rsidP="00596A6E">
      <w:pPr>
        <w:pStyle w:val="Listeafsnit"/>
        <w:ind w:left="1304"/>
      </w:pPr>
    </w:p>
    <w:p w14:paraId="6D20E0F4" w14:textId="77777777" w:rsidR="00745B03" w:rsidRDefault="00745B03" w:rsidP="00596A6E">
      <w:pPr>
        <w:pStyle w:val="Listeafsnit"/>
        <w:ind w:left="1304"/>
      </w:pPr>
      <w:r>
        <w:t>Ny boligafgift pr. mdr. inkl. Varme og el</w:t>
      </w:r>
      <w:r>
        <w:tab/>
      </w:r>
      <w:r>
        <w:tab/>
      </w:r>
      <w:r>
        <w:tab/>
        <w:t>4.600</w:t>
      </w:r>
    </w:p>
    <w:p w14:paraId="492D073D" w14:textId="77777777" w:rsidR="00745B03" w:rsidRDefault="00745B03" w:rsidP="00596A6E">
      <w:pPr>
        <w:pStyle w:val="Listeafsnit"/>
        <w:ind w:left="1304"/>
      </w:pPr>
      <w:r>
        <w:t xml:space="preserve">Gennemsnits besparelse for varme og el pr. mdr. </w:t>
      </w:r>
      <w:r>
        <w:tab/>
      </w:r>
      <w:r>
        <w:tab/>
        <w:t>1.500</w:t>
      </w:r>
    </w:p>
    <w:p w14:paraId="27D893AA" w14:textId="77777777" w:rsidR="00745B03" w:rsidRDefault="00745B03" w:rsidP="00596A6E">
      <w:pPr>
        <w:pStyle w:val="Listeafsnit"/>
        <w:ind w:left="1304"/>
      </w:pPr>
      <w:r>
        <w:t xml:space="preserve">Gennemsnits total besparelse </w:t>
      </w:r>
      <w:proofErr w:type="spellStart"/>
      <w:r>
        <w:t>pr.mdr</w:t>
      </w:r>
      <w:proofErr w:type="spellEnd"/>
      <w:r>
        <w:t>.</w:t>
      </w:r>
      <w:r>
        <w:tab/>
      </w:r>
      <w:r>
        <w:tab/>
      </w:r>
      <w:r>
        <w:tab/>
        <w:t xml:space="preserve">   700</w:t>
      </w:r>
    </w:p>
    <w:p w14:paraId="189E9AE7" w14:textId="77777777" w:rsidR="005B28D7" w:rsidRDefault="00745B03" w:rsidP="00596A6E">
      <w:pPr>
        <w:pStyle w:val="Listeafsnit"/>
        <w:ind w:left="1304"/>
      </w:pPr>
      <w:r>
        <w:t>Der var en række s</w:t>
      </w:r>
      <w:r w:rsidR="005B28D7">
        <w:t>pørgsmål til de enkelte forslag.</w:t>
      </w:r>
    </w:p>
    <w:p w14:paraId="1527F4EA" w14:textId="306907C5" w:rsidR="005B28D7" w:rsidRDefault="005B28D7" w:rsidP="00596A6E">
      <w:pPr>
        <w:pStyle w:val="Listeafsnit"/>
        <w:ind w:left="1304"/>
      </w:pPr>
      <w:r>
        <w:t xml:space="preserve">Vi har søgt om tilskud til konvertering fra gas til varmepumpe, og hvis det går </w:t>
      </w:r>
      <w:proofErr w:type="gramStart"/>
      <w:r>
        <w:t>igennem</w:t>
      </w:r>
      <w:proofErr w:type="gramEnd"/>
      <w:r>
        <w:t xml:space="preserve"> er der ca. 17.000 </w:t>
      </w:r>
      <w:proofErr w:type="spellStart"/>
      <w:r>
        <w:t>kr</w:t>
      </w:r>
      <w:proofErr w:type="spellEnd"/>
      <w:r>
        <w:t xml:space="preserve"> i tilskud pr. bolig.</w:t>
      </w:r>
    </w:p>
    <w:p w14:paraId="06CCA585" w14:textId="43C8E268" w:rsidR="005B28D7" w:rsidRDefault="005B28D7" w:rsidP="00596A6E">
      <w:pPr>
        <w:pStyle w:val="Listeafsnit"/>
        <w:ind w:left="1304"/>
      </w:pPr>
      <w:r>
        <w:t>Vi må ikke underskrive en aftale om installering, før vi har tilsagn fra energistyrelsen, hvis vi skal have et sådant tilskud.</w:t>
      </w:r>
    </w:p>
    <w:p w14:paraId="5798FCAD" w14:textId="77777777" w:rsidR="005B28D7" w:rsidRDefault="005B28D7" w:rsidP="00596A6E">
      <w:pPr>
        <w:pStyle w:val="Listeafsnit"/>
        <w:ind w:left="1304"/>
      </w:pPr>
    </w:p>
    <w:p w14:paraId="5CFB27FB" w14:textId="779B4F22" w:rsidR="00745B03" w:rsidRDefault="005B28D7" w:rsidP="00596A6E">
      <w:pPr>
        <w:pStyle w:val="Listeafsnit"/>
        <w:ind w:left="1304"/>
      </w:pPr>
      <w:r>
        <w:t>Bestyrelsen fik mandat til at arbejde videre med processen.</w:t>
      </w:r>
    </w:p>
    <w:p w14:paraId="4C817094" w14:textId="3C5DA066" w:rsidR="005B28D7" w:rsidRDefault="005B28D7" w:rsidP="00596A6E">
      <w:pPr>
        <w:pStyle w:val="Listeafsnit"/>
        <w:ind w:left="1304"/>
      </w:pPr>
      <w:r>
        <w:t>Vi håber, at de nye varmesystemer kan installeres i 3. kvartal</w:t>
      </w:r>
    </w:p>
    <w:p w14:paraId="07AB6AA2" w14:textId="77777777" w:rsidR="005B28D7" w:rsidRDefault="005B28D7" w:rsidP="00596A6E">
      <w:pPr>
        <w:pStyle w:val="Listeafsnit"/>
        <w:ind w:left="1304"/>
      </w:pPr>
    </w:p>
    <w:p w14:paraId="236C19A1" w14:textId="0CA23791" w:rsidR="005B28D7" w:rsidRDefault="005B28D7" w:rsidP="00596A6E">
      <w:pPr>
        <w:pStyle w:val="Listeafsnit"/>
        <w:ind w:left="1304"/>
      </w:pPr>
      <w:r>
        <w:t>Den endelige beslutning om nyt varmesystem skal besluttes på ekstra ordinær generalforsamling.</w:t>
      </w:r>
    </w:p>
    <w:p w14:paraId="5238B5A3" w14:textId="77777777" w:rsidR="005B28D7" w:rsidRPr="00745B03" w:rsidRDefault="005B28D7" w:rsidP="00596A6E">
      <w:pPr>
        <w:pStyle w:val="Listeafsnit"/>
        <w:ind w:left="1304"/>
      </w:pPr>
    </w:p>
    <w:p w14:paraId="3457CDD7" w14:textId="67DB83BC" w:rsidR="00745B03" w:rsidRDefault="005B28D7" w:rsidP="005B28D7">
      <w:pPr>
        <w:rPr>
          <w:b/>
          <w:bCs/>
        </w:rPr>
      </w:pPr>
      <w:r w:rsidRPr="005B28D7">
        <w:rPr>
          <w:b/>
          <w:bCs/>
        </w:rPr>
        <w:t>Punkt 6</w:t>
      </w:r>
      <w:r>
        <w:rPr>
          <w:b/>
          <w:bCs/>
        </w:rPr>
        <w:t>.</w:t>
      </w:r>
      <w:r>
        <w:rPr>
          <w:b/>
          <w:bCs/>
        </w:rPr>
        <w:tab/>
        <w:t>Valg af bestyrelse</w:t>
      </w:r>
    </w:p>
    <w:p w14:paraId="6C496735" w14:textId="2E56E057" w:rsidR="005B28D7" w:rsidRDefault="005B28D7" w:rsidP="005B28D7">
      <w:r>
        <w:rPr>
          <w:b/>
          <w:bCs/>
        </w:rPr>
        <w:tab/>
      </w:r>
      <w:r>
        <w:t>Bent var på valg og blev genvalgt</w:t>
      </w:r>
    </w:p>
    <w:p w14:paraId="70ECDCA9" w14:textId="7DAB2E99" w:rsidR="005B28D7" w:rsidRPr="005B28D7" w:rsidRDefault="005B28D7" w:rsidP="005B28D7">
      <w:r>
        <w:tab/>
        <w:t>Bodil ønskede ikke genvalg, i stedet blev Gert forslået og han blev valgt</w:t>
      </w:r>
    </w:p>
    <w:p w14:paraId="2C56F71A" w14:textId="77777777" w:rsidR="00745B03" w:rsidRPr="00596A6E" w:rsidRDefault="00745B03" w:rsidP="00596A6E">
      <w:pPr>
        <w:pStyle w:val="Listeafsnit"/>
        <w:ind w:left="1304"/>
      </w:pPr>
    </w:p>
    <w:p w14:paraId="631E8482" w14:textId="61A7A13D" w:rsidR="00C03F2E" w:rsidRPr="00871B9A" w:rsidRDefault="00C03F2E" w:rsidP="00172514">
      <w:pPr>
        <w:tabs>
          <w:tab w:val="left" w:pos="1304"/>
          <w:tab w:val="left" w:pos="2608"/>
          <w:tab w:val="left" w:pos="7260"/>
        </w:tabs>
        <w:rPr>
          <w:b/>
          <w:bCs/>
        </w:rPr>
      </w:pPr>
      <w:r w:rsidRPr="00596A6E">
        <w:rPr>
          <w:b/>
          <w:bCs/>
        </w:rPr>
        <w:t xml:space="preserve">Punkt. </w:t>
      </w:r>
      <w:r w:rsidRPr="00871B9A">
        <w:rPr>
          <w:b/>
          <w:bCs/>
        </w:rPr>
        <w:t>7</w:t>
      </w:r>
      <w:r w:rsidRPr="00871B9A">
        <w:rPr>
          <w:b/>
          <w:bCs/>
        </w:rPr>
        <w:tab/>
      </w:r>
      <w:r w:rsidRPr="00871B9A">
        <w:rPr>
          <w:b/>
          <w:bCs/>
          <w:i/>
          <w:iCs/>
        </w:rPr>
        <w:t>Valg af suppleanter:</w:t>
      </w:r>
      <w:r w:rsidR="005C7571">
        <w:rPr>
          <w:b/>
          <w:bCs/>
          <w:i/>
          <w:iCs/>
        </w:rPr>
        <w:t xml:space="preserve"> </w:t>
      </w:r>
    </w:p>
    <w:p w14:paraId="3283B455" w14:textId="627C3B5D" w:rsidR="00C03F2E" w:rsidRDefault="00C03F2E" w:rsidP="00C03F2E">
      <w:r>
        <w:tab/>
      </w:r>
      <w:r w:rsidR="00BA57BF">
        <w:t>Bente &amp; Hans blev genvalgt uden mod kandidater.</w:t>
      </w:r>
    </w:p>
    <w:p w14:paraId="029CAE49" w14:textId="4938EB63" w:rsidR="001A3BCB" w:rsidRDefault="001A3BCB" w:rsidP="00C03F2E">
      <w:pPr>
        <w:rPr>
          <w:b/>
          <w:bCs/>
          <w:i/>
          <w:iCs/>
        </w:rPr>
      </w:pPr>
      <w:r w:rsidRPr="00871B9A">
        <w:rPr>
          <w:b/>
          <w:bCs/>
        </w:rPr>
        <w:t>Punkt 8.</w:t>
      </w:r>
      <w:r w:rsidRPr="00871B9A">
        <w:rPr>
          <w:b/>
          <w:bCs/>
        </w:rPr>
        <w:tab/>
      </w:r>
      <w:r w:rsidRPr="00871B9A">
        <w:rPr>
          <w:b/>
          <w:bCs/>
          <w:i/>
          <w:iCs/>
        </w:rPr>
        <w:t>Valg af revisor:</w:t>
      </w:r>
    </w:p>
    <w:p w14:paraId="2C1F04D4" w14:textId="46C0AA94" w:rsidR="00950ABF" w:rsidRPr="00BA57BF" w:rsidRDefault="00BA57BF" w:rsidP="00C03F2E">
      <w:r>
        <w:rPr>
          <w:b/>
          <w:bCs/>
          <w:i/>
          <w:iCs/>
        </w:rPr>
        <w:tab/>
      </w:r>
      <w:proofErr w:type="spellStart"/>
      <w:r>
        <w:t>Danrevi</w:t>
      </w:r>
      <w:proofErr w:type="spellEnd"/>
      <w:r>
        <w:t xml:space="preserve"> blev genvalgt.</w:t>
      </w:r>
    </w:p>
    <w:p w14:paraId="1C56B913" w14:textId="2684146F" w:rsidR="00950ABF" w:rsidRPr="00871B9A" w:rsidRDefault="00950ABF" w:rsidP="00C03F2E">
      <w:pPr>
        <w:rPr>
          <w:b/>
          <w:bCs/>
        </w:rPr>
      </w:pPr>
      <w:r w:rsidRPr="00871B9A">
        <w:rPr>
          <w:b/>
          <w:bCs/>
        </w:rPr>
        <w:t xml:space="preserve">Punkt </w:t>
      </w:r>
      <w:r>
        <w:rPr>
          <w:b/>
          <w:bCs/>
        </w:rPr>
        <w:t>9.</w:t>
      </w:r>
      <w:r>
        <w:rPr>
          <w:b/>
          <w:bCs/>
        </w:rPr>
        <w:tab/>
        <w:t>Eventuelt</w:t>
      </w:r>
    </w:p>
    <w:p w14:paraId="10C4CBF4" w14:textId="184040AC" w:rsidR="00BA57BF" w:rsidRDefault="00FF3444" w:rsidP="00990526">
      <w:pPr>
        <w:spacing w:after="0" w:line="240" w:lineRule="auto"/>
        <w:ind w:left="1304"/>
      </w:pPr>
      <w:r>
        <w:t>Arrangement udvalget (består af Hans, Gert, Bente og Bodil)</w:t>
      </w:r>
    </w:p>
    <w:p w14:paraId="608B36B4" w14:textId="77777777" w:rsidR="00990526" w:rsidRDefault="00990526" w:rsidP="00990526">
      <w:pPr>
        <w:spacing w:after="0" w:line="240" w:lineRule="auto"/>
        <w:ind w:left="1304"/>
      </w:pPr>
    </w:p>
    <w:p w14:paraId="28FA6550" w14:textId="77777777" w:rsidR="00990526" w:rsidRDefault="00990526" w:rsidP="00990526">
      <w:pPr>
        <w:spacing w:after="0" w:line="240" w:lineRule="auto"/>
        <w:ind w:left="1304"/>
      </w:pPr>
    </w:p>
    <w:p w14:paraId="7AACF4B0" w14:textId="0C7D9009" w:rsidR="00BA57BF" w:rsidRDefault="00990526" w:rsidP="007F44DD">
      <w:pPr>
        <w:spacing w:after="722" w:line="216" w:lineRule="auto"/>
        <w:ind w:left="1304"/>
      </w:pPr>
      <w:r>
        <w:t>Gert lukkede generalforsamlingen</w:t>
      </w:r>
    </w:p>
    <w:p w14:paraId="3625EC86" w14:textId="77777777" w:rsidR="00FF3444" w:rsidRDefault="00FF3444" w:rsidP="00FF3444">
      <w:pPr>
        <w:keepNext/>
        <w:widowControl w:val="0"/>
        <w:spacing w:after="722" w:line="216" w:lineRule="auto"/>
      </w:pPr>
      <w:r>
        <w:t>Generalforsamlingen den 3. april 2025 er godkendt af:</w:t>
      </w:r>
    </w:p>
    <w:p w14:paraId="12E3944A" w14:textId="38DDF5A7" w:rsidR="00FF3444" w:rsidRDefault="00FF3444" w:rsidP="00FF3444">
      <w:pPr>
        <w:keepNext/>
        <w:widowControl w:val="0"/>
        <w:spacing w:after="722" w:line="216" w:lineRule="auto"/>
      </w:pPr>
      <w:r>
        <w:t>Dirigent:</w:t>
      </w:r>
      <w:r>
        <w:tab/>
        <w:t>_________________________________________________________</w:t>
      </w:r>
    </w:p>
    <w:p w14:paraId="640AC1E9" w14:textId="05059F9C" w:rsidR="00FF3444" w:rsidRDefault="00FF3444" w:rsidP="00FF3444">
      <w:pPr>
        <w:spacing w:after="722" w:line="216" w:lineRule="auto"/>
      </w:pPr>
      <w:r>
        <w:t>Formand:</w:t>
      </w:r>
      <w:r>
        <w:tab/>
        <w:t>__________________________________________________________</w:t>
      </w:r>
    </w:p>
    <w:p w14:paraId="09FB699A" w14:textId="41A4CF54" w:rsidR="00FF3444" w:rsidRDefault="00FF3444" w:rsidP="00FF3444">
      <w:pPr>
        <w:spacing w:after="722" w:line="216" w:lineRule="auto"/>
      </w:pPr>
      <w:r>
        <w:t>Kasserer:</w:t>
      </w:r>
      <w:r>
        <w:tab/>
        <w:t>__________________________________________________________</w:t>
      </w:r>
    </w:p>
    <w:p w14:paraId="3F59D216" w14:textId="1465E2B0" w:rsidR="006766E8" w:rsidRDefault="006766E8" w:rsidP="00FF3444">
      <w:pPr>
        <w:spacing w:after="722" w:line="216" w:lineRule="auto"/>
      </w:pPr>
      <w:r>
        <w:t>Sekretær:</w:t>
      </w:r>
      <w:r>
        <w:tab/>
        <w:t>__________________________________________________________</w:t>
      </w:r>
    </w:p>
    <w:p w14:paraId="63B2DA66" w14:textId="77777777" w:rsidR="00FF3444" w:rsidRDefault="00FF3444" w:rsidP="00FF3444">
      <w:pPr>
        <w:spacing w:after="722" w:line="216" w:lineRule="auto"/>
      </w:pPr>
    </w:p>
    <w:p w14:paraId="7DA90C12" w14:textId="2BD16BF8" w:rsidR="00BA57BF" w:rsidRDefault="00BA57BF" w:rsidP="007F44DD">
      <w:pPr>
        <w:spacing w:after="722" w:line="216" w:lineRule="auto"/>
        <w:ind w:left="1304"/>
      </w:pPr>
    </w:p>
    <w:p w14:paraId="285EF8F0" w14:textId="77777777" w:rsidR="00BA57BF" w:rsidRDefault="00BA57BF" w:rsidP="007F44DD">
      <w:pPr>
        <w:spacing w:after="722" w:line="216" w:lineRule="auto"/>
        <w:ind w:left="1304"/>
      </w:pPr>
    </w:p>
    <w:p w14:paraId="42DAE754" w14:textId="54C0E9F8" w:rsidR="00530953" w:rsidRDefault="00A378D4" w:rsidP="00A378D4">
      <w:r w:rsidRPr="00A378D4">
        <w:rPr>
          <w:noProof/>
        </w:rPr>
        <w:lastRenderedPageBreak/>
        <w:drawing>
          <wp:inline distT="0" distB="0" distL="0" distR="0" wp14:anchorId="5F88401A" wp14:editId="2B8A0367">
            <wp:extent cx="6120130" cy="3313430"/>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313430"/>
                    </a:xfrm>
                    <a:prstGeom prst="rect">
                      <a:avLst/>
                    </a:prstGeom>
                    <a:noFill/>
                    <a:ln>
                      <a:noFill/>
                    </a:ln>
                  </pic:spPr>
                </pic:pic>
              </a:graphicData>
            </a:graphic>
          </wp:inline>
        </w:drawing>
      </w:r>
    </w:p>
    <w:sectPr w:rsidR="00530953">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47DA" w14:textId="77777777" w:rsidR="005D37BF" w:rsidRDefault="005D37BF" w:rsidP="00F37A84">
      <w:pPr>
        <w:spacing w:after="0" w:line="240" w:lineRule="auto"/>
      </w:pPr>
      <w:r>
        <w:separator/>
      </w:r>
    </w:p>
  </w:endnote>
  <w:endnote w:type="continuationSeparator" w:id="0">
    <w:p w14:paraId="6036CF0F" w14:textId="77777777" w:rsidR="005D37BF" w:rsidRDefault="005D37BF" w:rsidP="00F3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900527"/>
      <w:docPartObj>
        <w:docPartGallery w:val="Page Numbers (Bottom of Page)"/>
        <w:docPartUnique/>
      </w:docPartObj>
    </w:sdtPr>
    <w:sdtContent>
      <w:p w14:paraId="38AED27B" w14:textId="5C0D5E3F" w:rsidR="00F37A84" w:rsidRDefault="00F37A84">
        <w:pPr>
          <w:pStyle w:val="Sidefod"/>
          <w:jc w:val="center"/>
        </w:pPr>
        <w:r>
          <w:fldChar w:fldCharType="begin"/>
        </w:r>
        <w:r>
          <w:instrText>PAGE   \* MERGEFORMAT</w:instrText>
        </w:r>
        <w:r>
          <w:fldChar w:fldCharType="separate"/>
        </w:r>
        <w:r>
          <w:t>2</w:t>
        </w:r>
        <w:r>
          <w:fldChar w:fldCharType="end"/>
        </w:r>
      </w:p>
    </w:sdtContent>
  </w:sdt>
  <w:p w14:paraId="2D87A054" w14:textId="77777777" w:rsidR="00F37A84" w:rsidRDefault="00F37A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9DE5" w14:textId="77777777" w:rsidR="005D37BF" w:rsidRDefault="005D37BF" w:rsidP="00F37A84">
      <w:pPr>
        <w:spacing w:after="0" w:line="240" w:lineRule="auto"/>
      </w:pPr>
      <w:r>
        <w:separator/>
      </w:r>
    </w:p>
  </w:footnote>
  <w:footnote w:type="continuationSeparator" w:id="0">
    <w:p w14:paraId="46B1CD9F" w14:textId="77777777" w:rsidR="005D37BF" w:rsidRDefault="005D37BF" w:rsidP="00F37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E78A" w14:textId="47FB939E" w:rsidR="00F37A84" w:rsidRPr="00F37A84" w:rsidRDefault="00F37A84">
    <w:pPr>
      <w:pStyle w:val="Sidehoved"/>
    </w:pPr>
    <w:r w:rsidRPr="00F37A84">
      <w:rPr>
        <w:noProo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8745" distR="118745" simplePos="0" relativeHeight="251659264" behindDoc="1" locked="0" layoutInCell="1" allowOverlap="0" wp14:anchorId="195AF309" wp14:editId="512A638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ktangel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013C42D4" w14:textId="6A6E97C4" w:rsidR="00F37A84" w:rsidRPr="00F37A84" w:rsidRDefault="00F37A84">
                              <w:pPr>
                                <w:pStyle w:val="Sidehoved"/>
                                <w:jc w:val="center"/>
                                <w:rPr>
                                  <w:b/>
                                  <w:bCs/>
                                  <w:caps/>
                                </w:rPr>
                              </w:pPr>
                              <w:r w:rsidRPr="00F37A84">
                                <w:rPr>
                                  <w:b/>
                                  <w:bCs/>
                                  <w:caps/>
                                </w:rPr>
                                <w:t>Andelsboligforeningen Strandeng, Rousthøjsparken 43 til 69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95AF309" id="Rektangel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013C42D4" w14:textId="6A6E97C4" w:rsidR="00F37A84" w:rsidRPr="00F37A84" w:rsidRDefault="00F37A84">
                        <w:pPr>
                          <w:pStyle w:val="Sidehoved"/>
                          <w:jc w:val="center"/>
                          <w:rPr>
                            <w:b/>
                            <w:bCs/>
                            <w:caps/>
                          </w:rPr>
                        </w:pPr>
                        <w:r w:rsidRPr="00F37A84">
                          <w:rPr>
                            <w:b/>
                            <w:bCs/>
                            <w:caps/>
                          </w:rPr>
                          <w:t>Andelsboligforeningen Strandeng, Rousthøjsparken 43 til 69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691"/>
    <w:multiLevelType w:val="hybridMultilevel"/>
    <w:tmpl w:val="EBD4B32C"/>
    <w:lvl w:ilvl="0" w:tplc="15FA563E">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 w15:restartNumberingAfterBreak="0">
    <w:nsid w:val="2A693FE9"/>
    <w:multiLevelType w:val="hybridMultilevel"/>
    <w:tmpl w:val="8AE619BA"/>
    <w:lvl w:ilvl="0" w:tplc="B442EE16">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2" w15:restartNumberingAfterBreak="0">
    <w:nsid w:val="349156BE"/>
    <w:multiLevelType w:val="hybridMultilevel"/>
    <w:tmpl w:val="D8A6F702"/>
    <w:lvl w:ilvl="0" w:tplc="04060001">
      <w:start w:val="1"/>
      <w:numFmt w:val="bullet"/>
      <w:lvlText w:val=""/>
      <w:lvlJc w:val="left"/>
      <w:pPr>
        <w:ind w:left="3104" w:hanging="360"/>
      </w:pPr>
      <w:rPr>
        <w:rFonts w:ascii="Symbol" w:hAnsi="Symbol" w:hint="default"/>
      </w:rPr>
    </w:lvl>
    <w:lvl w:ilvl="1" w:tplc="04060003" w:tentative="1">
      <w:start w:val="1"/>
      <w:numFmt w:val="bullet"/>
      <w:lvlText w:val="o"/>
      <w:lvlJc w:val="left"/>
      <w:pPr>
        <w:ind w:left="3824" w:hanging="360"/>
      </w:pPr>
      <w:rPr>
        <w:rFonts w:ascii="Courier New" w:hAnsi="Courier New" w:cs="Courier New" w:hint="default"/>
      </w:rPr>
    </w:lvl>
    <w:lvl w:ilvl="2" w:tplc="04060005" w:tentative="1">
      <w:start w:val="1"/>
      <w:numFmt w:val="bullet"/>
      <w:lvlText w:val=""/>
      <w:lvlJc w:val="left"/>
      <w:pPr>
        <w:ind w:left="4544" w:hanging="360"/>
      </w:pPr>
      <w:rPr>
        <w:rFonts w:ascii="Wingdings" w:hAnsi="Wingdings" w:hint="default"/>
      </w:rPr>
    </w:lvl>
    <w:lvl w:ilvl="3" w:tplc="04060001" w:tentative="1">
      <w:start w:val="1"/>
      <w:numFmt w:val="bullet"/>
      <w:lvlText w:val=""/>
      <w:lvlJc w:val="left"/>
      <w:pPr>
        <w:ind w:left="5264" w:hanging="360"/>
      </w:pPr>
      <w:rPr>
        <w:rFonts w:ascii="Symbol" w:hAnsi="Symbol" w:hint="default"/>
      </w:rPr>
    </w:lvl>
    <w:lvl w:ilvl="4" w:tplc="04060003" w:tentative="1">
      <w:start w:val="1"/>
      <w:numFmt w:val="bullet"/>
      <w:lvlText w:val="o"/>
      <w:lvlJc w:val="left"/>
      <w:pPr>
        <w:ind w:left="5984" w:hanging="360"/>
      </w:pPr>
      <w:rPr>
        <w:rFonts w:ascii="Courier New" w:hAnsi="Courier New" w:cs="Courier New" w:hint="default"/>
      </w:rPr>
    </w:lvl>
    <w:lvl w:ilvl="5" w:tplc="04060005" w:tentative="1">
      <w:start w:val="1"/>
      <w:numFmt w:val="bullet"/>
      <w:lvlText w:val=""/>
      <w:lvlJc w:val="left"/>
      <w:pPr>
        <w:ind w:left="6704" w:hanging="360"/>
      </w:pPr>
      <w:rPr>
        <w:rFonts w:ascii="Wingdings" w:hAnsi="Wingdings" w:hint="default"/>
      </w:rPr>
    </w:lvl>
    <w:lvl w:ilvl="6" w:tplc="04060001" w:tentative="1">
      <w:start w:val="1"/>
      <w:numFmt w:val="bullet"/>
      <w:lvlText w:val=""/>
      <w:lvlJc w:val="left"/>
      <w:pPr>
        <w:ind w:left="7424" w:hanging="360"/>
      </w:pPr>
      <w:rPr>
        <w:rFonts w:ascii="Symbol" w:hAnsi="Symbol" w:hint="default"/>
      </w:rPr>
    </w:lvl>
    <w:lvl w:ilvl="7" w:tplc="04060003" w:tentative="1">
      <w:start w:val="1"/>
      <w:numFmt w:val="bullet"/>
      <w:lvlText w:val="o"/>
      <w:lvlJc w:val="left"/>
      <w:pPr>
        <w:ind w:left="8144" w:hanging="360"/>
      </w:pPr>
      <w:rPr>
        <w:rFonts w:ascii="Courier New" w:hAnsi="Courier New" w:cs="Courier New" w:hint="default"/>
      </w:rPr>
    </w:lvl>
    <w:lvl w:ilvl="8" w:tplc="04060005" w:tentative="1">
      <w:start w:val="1"/>
      <w:numFmt w:val="bullet"/>
      <w:lvlText w:val=""/>
      <w:lvlJc w:val="left"/>
      <w:pPr>
        <w:ind w:left="8864" w:hanging="360"/>
      </w:pPr>
      <w:rPr>
        <w:rFonts w:ascii="Wingdings" w:hAnsi="Wingdings" w:hint="default"/>
      </w:rPr>
    </w:lvl>
  </w:abstractNum>
  <w:abstractNum w:abstractNumId="3" w15:restartNumberingAfterBreak="0">
    <w:nsid w:val="56001775"/>
    <w:multiLevelType w:val="hybridMultilevel"/>
    <w:tmpl w:val="299CA6B4"/>
    <w:lvl w:ilvl="0" w:tplc="437AEE5E">
      <w:start w:val="1"/>
      <w:numFmt w:val="lowerLetter"/>
      <w:lvlText w:val="%1."/>
      <w:lvlJc w:val="left"/>
      <w:pPr>
        <w:ind w:left="2385" w:hanging="360"/>
      </w:pPr>
      <w:rPr>
        <w:rFonts w:hint="default"/>
      </w:rPr>
    </w:lvl>
    <w:lvl w:ilvl="1" w:tplc="04060019" w:tentative="1">
      <w:start w:val="1"/>
      <w:numFmt w:val="lowerLetter"/>
      <w:lvlText w:val="%2."/>
      <w:lvlJc w:val="left"/>
      <w:pPr>
        <w:ind w:left="3105" w:hanging="360"/>
      </w:pPr>
    </w:lvl>
    <w:lvl w:ilvl="2" w:tplc="0406001B" w:tentative="1">
      <w:start w:val="1"/>
      <w:numFmt w:val="lowerRoman"/>
      <w:lvlText w:val="%3."/>
      <w:lvlJc w:val="right"/>
      <w:pPr>
        <w:ind w:left="3825" w:hanging="180"/>
      </w:pPr>
    </w:lvl>
    <w:lvl w:ilvl="3" w:tplc="0406000F" w:tentative="1">
      <w:start w:val="1"/>
      <w:numFmt w:val="decimal"/>
      <w:lvlText w:val="%4."/>
      <w:lvlJc w:val="left"/>
      <w:pPr>
        <w:ind w:left="4545" w:hanging="360"/>
      </w:pPr>
    </w:lvl>
    <w:lvl w:ilvl="4" w:tplc="04060019" w:tentative="1">
      <w:start w:val="1"/>
      <w:numFmt w:val="lowerLetter"/>
      <w:lvlText w:val="%5."/>
      <w:lvlJc w:val="left"/>
      <w:pPr>
        <w:ind w:left="5265" w:hanging="360"/>
      </w:pPr>
    </w:lvl>
    <w:lvl w:ilvl="5" w:tplc="0406001B" w:tentative="1">
      <w:start w:val="1"/>
      <w:numFmt w:val="lowerRoman"/>
      <w:lvlText w:val="%6."/>
      <w:lvlJc w:val="right"/>
      <w:pPr>
        <w:ind w:left="5985" w:hanging="180"/>
      </w:pPr>
    </w:lvl>
    <w:lvl w:ilvl="6" w:tplc="0406000F" w:tentative="1">
      <w:start w:val="1"/>
      <w:numFmt w:val="decimal"/>
      <w:lvlText w:val="%7."/>
      <w:lvlJc w:val="left"/>
      <w:pPr>
        <w:ind w:left="6705" w:hanging="360"/>
      </w:pPr>
    </w:lvl>
    <w:lvl w:ilvl="7" w:tplc="04060019" w:tentative="1">
      <w:start w:val="1"/>
      <w:numFmt w:val="lowerLetter"/>
      <w:lvlText w:val="%8."/>
      <w:lvlJc w:val="left"/>
      <w:pPr>
        <w:ind w:left="7425" w:hanging="360"/>
      </w:pPr>
    </w:lvl>
    <w:lvl w:ilvl="8" w:tplc="0406001B" w:tentative="1">
      <w:start w:val="1"/>
      <w:numFmt w:val="lowerRoman"/>
      <w:lvlText w:val="%9."/>
      <w:lvlJc w:val="right"/>
      <w:pPr>
        <w:ind w:left="8145" w:hanging="180"/>
      </w:pPr>
    </w:lvl>
  </w:abstractNum>
  <w:abstractNum w:abstractNumId="4" w15:restartNumberingAfterBreak="0">
    <w:nsid w:val="5B0A6B03"/>
    <w:multiLevelType w:val="hybridMultilevel"/>
    <w:tmpl w:val="1BE80766"/>
    <w:lvl w:ilvl="0" w:tplc="A9E0A6D8">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5" w15:restartNumberingAfterBreak="0">
    <w:nsid w:val="75AD3D13"/>
    <w:multiLevelType w:val="hybridMultilevel"/>
    <w:tmpl w:val="6BD088CC"/>
    <w:lvl w:ilvl="0" w:tplc="67464932">
      <w:start w:val="1"/>
      <w:numFmt w:val="decimal"/>
      <w:lvlText w:val="%1."/>
      <w:lvlJc w:val="left"/>
      <w:pPr>
        <w:ind w:left="2025" w:hanging="360"/>
      </w:pPr>
      <w:rPr>
        <w:rFonts w:hint="default"/>
      </w:r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num w:numId="1" w16cid:durableId="666320999">
    <w:abstractNumId w:val="2"/>
  </w:num>
  <w:num w:numId="2" w16cid:durableId="2130083230">
    <w:abstractNumId w:val="0"/>
  </w:num>
  <w:num w:numId="3" w16cid:durableId="737090703">
    <w:abstractNumId w:val="4"/>
  </w:num>
  <w:num w:numId="4" w16cid:durableId="1259144440">
    <w:abstractNumId w:val="1"/>
  </w:num>
  <w:num w:numId="5" w16cid:durableId="626467696">
    <w:abstractNumId w:val="5"/>
  </w:num>
  <w:num w:numId="6" w16cid:durableId="213636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03"/>
    <w:rsid w:val="000A1400"/>
    <w:rsid w:val="00126C36"/>
    <w:rsid w:val="00172514"/>
    <w:rsid w:val="001A337F"/>
    <w:rsid w:val="001A3BCB"/>
    <w:rsid w:val="002257B6"/>
    <w:rsid w:val="002324DF"/>
    <w:rsid w:val="002D5C03"/>
    <w:rsid w:val="002E376D"/>
    <w:rsid w:val="00317AD1"/>
    <w:rsid w:val="003601E5"/>
    <w:rsid w:val="00374D82"/>
    <w:rsid w:val="003B2668"/>
    <w:rsid w:val="00477532"/>
    <w:rsid w:val="004A2943"/>
    <w:rsid w:val="005017FB"/>
    <w:rsid w:val="005055EB"/>
    <w:rsid w:val="00505EB2"/>
    <w:rsid w:val="00530953"/>
    <w:rsid w:val="0055189F"/>
    <w:rsid w:val="00596A6E"/>
    <w:rsid w:val="005B28D7"/>
    <w:rsid w:val="005C7571"/>
    <w:rsid w:val="005D3224"/>
    <w:rsid w:val="005D37BF"/>
    <w:rsid w:val="006019FE"/>
    <w:rsid w:val="006766E8"/>
    <w:rsid w:val="006C165C"/>
    <w:rsid w:val="006F730E"/>
    <w:rsid w:val="00745B03"/>
    <w:rsid w:val="0076087E"/>
    <w:rsid w:val="007F44DD"/>
    <w:rsid w:val="0083395E"/>
    <w:rsid w:val="008656DA"/>
    <w:rsid w:val="00871B9A"/>
    <w:rsid w:val="008A6891"/>
    <w:rsid w:val="008D3502"/>
    <w:rsid w:val="008E6DF2"/>
    <w:rsid w:val="009100E4"/>
    <w:rsid w:val="00950ABF"/>
    <w:rsid w:val="00990526"/>
    <w:rsid w:val="00A34F7D"/>
    <w:rsid w:val="00A378D4"/>
    <w:rsid w:val="00AD1933"/>
    <w:rsid w:val="00B17F20"/>
    <w:rsid w:val="00B63DB8"/>
    <w:rsid w:val="00BA57BF"/>
    <w:rsid w:val="00BF5399"/>
    <w:rsid w:val="00C03F2E"/>
    <w:rsid w:val="00C17845"/>
    <w:rsid w:val="00C20DAA"/>
    <w:rsid w:val="00CC4198"/>
    <w:rsid w:val="00D30567"/>
    <w:rsid w:val="00DD76E0"/>
    <w:rsid w:val="00E72E2B"/>
    <w:rsid w:val="00E85A76"/>
    <w:rsid w:val="00ED09E8"/>
    <w:rsid w:val="00EE048E"/>
    <w:rsid w:val="00EE5487"/>
    <w:rsid w:val="00F27058"/>
    <w:rsid w:val="00F37A84"/>
    <w:rsid w:val="00F45C7D"/>
    <w:rsid w:val="00F91639"/>
    <w:rsid w:val="00FC38E8"/>
    <w:rsid w:val="00FE76E0"/>
    <w:rsid w:val="00FF34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49F0"/>
  <w15:chartTrackingRefBased/>
  <w15:docId w15:val="{956F2D22-0F45-4C91-830B-C14A6367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0A1400"/>
    <w:pPr>
      <w:keepNext/>
      <w:keepLines/>
      <w:spacing w:after="0"/>
      <w:ind w:left="24" w:hanging="10"/>
      <w:outlineLvl w:val="0"/>
    </w:pPr>
    <w:rPr>
      <w:rFonts w:ascii="Times New Roman" w:eastAsia="Times New Roman" w:hAnsi="Times New Roman" w:cs="Times New Roman"/>
      <w:color w:val="000000"/>
      <w:sz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5399"/>
    <w:pPr>
      <w:ind w:left="720"/>
      <w:contextualSpacing/>
    </w:pPr>
  </w:style>
  <w:style w:type="character" w:customStyle="1" w:styleId="Overskrift1Tegn">
    <w:name w:val="Overskrift 1 Tegn"/>
    <w:basedOn w:val="Standardskrifttypeiafsnit"/>
    <w:link w:val="Overskrift1"/>
    <w:uiPriority w:val="9"/>
    <w:rsid w:val="000A1400"/>
    <w:rPr>
      <w:rFonts w:ascii="Times New Roman" w:eastAsia="Times New Roman" w:hAnsi="Times New Roman" w:cs="Times New Roman"/>
      <w:color w:val="000000"/>
      <w:sz w:val="28"/>
      <w:lang w:eastAsia="da-DK"/>
    </w:rPr>
  </w:style>
  <w:style w:type="paragraph" w:styleId="Sidehoved">
    <w:name w:val="header"/>
    <w:basedOn w:val="Normal"/>
    <w:link w:val="SidehovedTegn"/>
    <w:uiPriority w:val="99"/>
    <w:unhideWhenUsed/>
    <w:rsid w:val="00F37A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7A84"/>
  </w:style>
  <w:style w:type="paragraph" w:styleId="Sidefod">
    <w:name w:val="footer"/>
    <w:basedOn w:val="Normal"/>
    <w:link w:val="SidefodTegn"/>
    <w:uiPriority w:val="99"/>
    <w:unhideWhenUsed/>
    <w:rsid w:val="00F37A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7A84"/>
  </w:style>
  <w:style w:type="character" w:styleId="Hyperlink">
    <w:name w:val="Hyperlink"/>
    <w:basedOn w:val="Standardskrifttypeiafsnit"/>
    <w:uiPriority w:val="99"/>
    <w:unhideWhenUsed/>
    <w:rsid w:val="002E3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BB6F-C5F7-4893-A666-250C8416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1735</Words>
  <Characters>10587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Andelsboligforeningen Strandeng, Rousthøjsparken 43 til 69</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Andelsboligforeningen Strandeng, Rousthøjsparken 43 til 69</dc:title>
  <dc:subject/>
  <dc:creator>Bent Laursen</dc:creator>
  <cp:keywords/>
  <dc:description/>
  <cp:lastModifiedBy>Bent Laursen</cp:lastModifiedBy>
  <cp:revision>4</cp:revision>
  <cp:lastPrinted>2022-04-20T16:16:00Z</cp:lastPrinted>
  <dcterms:created xsi:type="dcterms:W3CDTF">2025-04-04T09:46:00Z</dcterms:created>
  <dcterms:modified xsi:type="dcterms:W3CDTF">2025-04-04T09:52:00Z</dcterms:modified>
</cp:coreProperties>
</file>